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EE03" w14:textId="77777777" w:rsidR="009B7E91" w:rsidRPr="0045296B" w:rsidRDefault="00A7446C" w:rsidP="0045296B">
      <w:pPr>
        <w:tabs>
          <w:tab w:val="left" w:pos="-1134"/>
          <w:tab w:val="left" w:pos="-567"/>
          <w:tab w:val="left" w:pos="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88" w:lineRule="auto"/>
        <w:rPr>
          <w:rFonts w:ascii="Arial" w:hAnsi="Arial" w:cs="Arial"/>
          <w:i/>
          <w:color w:val="FF0000"/>
          <w:sz w:val="28"/>
        </w:rPr>
      </w:pPr>
      <w:r w:rsidRPr="009B78C6">
        <w:rPr>
          <w:rFonts w:ascii="Arial" w:hAnsi="Arial" w:cs="Arial"/>
          <w:i/>
          <w:noProof/>
          <w:sz w:val="28"/>
          <w:lang w:val="nl-NL"/>
        </w:rPr>
        <w:pict w14:anchorId="78522C2E">
          <v:rect id="_x0000_s1027" style="position:absolute;margin-left:-34.85pt;margin-top:-56.6pt;width:545.25pt;height:55.5pt;z-index:251658240;mso-wrap-edited:f" stroked="f"/>
        </w:pict>
      </w:r>
      <w:r w:rsidRPr="009B78C6">
        <w:rPr>
          <w:rFonts w:ascii="Arial" w:hAnsi="Arial" w:cs="Arial"/>
          <w:i/>
          <w:noProof/>
          <w:sz w:val="28"/>
          <w:lang w:val="nl-NL"/>
        </w:rPr>
        <w:pict w14:anchorId="0375E51D">
          <v:shapetype id="_x0000_t202" coordsize="21600,21600" o:spt="202" path="m,l,21600r21600,l21600,xe">
            <v:stroke joinstyle="miter"/>
            <v:path gradientshapeok="t" o:connecttype="rect"/>
          </v:shapetype>
          <v:shape id="_x0000_s1026" type="#_x0000_t202" style="position:absolute;margin-left:61.15pt;margin-top:466.15pt;width:410.25pt;height:225pt;z-index:251657216;mso-wrap-edited:f;mso-width-relative:margin;mso-height-relative:margin" filled="f" stroked="f">
            <v:textbox>
              <w:txbxContent>
                <w:p w14:paraId="700B9427" w14:textId="77777777" w:rsidR="002A1548" w:rsidRPr="00211046" w:rsidRDefault="002A1548" w:rsidP="006B69FB">
                  <w:pPr>
                    <w:spacing w:after="120" w:line="240" w:lineRule="auto"/>
                    <w:jc w:val="right"/>
                    <w:rPr>
                      <w:b/>
                      <w:color w:val="48E3FF"/>
                      <w:sz w:val="60"/>
                      <w:szCs w:val="60"/>
                    </w:rPr>
                  </w:pPr>
                  <w:r w:rsidRPr="00211046">
                    <w:rPr>
                      <w:b/>
                      <w:color w:val="48E3FF"/>
                      <w:sz w:val="60"/>
                      <w:szCs w:val="60"/>
                    </w:rPr>
                    <w:t>Studiegids</w:t>
                  </w:r>
                </w:p>
                <w:p w14:paraId="073F9CD3" w14:textId="77777777" w:rsidR="002A1548" w:rsidRPr="00211046" w:rsidRDefault="002A1548" w:rsidP="00C5789D">
                  <w:pPr>
                    <w:spacing w:after="120" w:line="240" w:lineRule="auto"/>
                    <w:jc w:val="right"/>
                    <w:rPr>
                      <w:b/>
                      <w:color w:val="00A1C5"/>
                      <w:sz w:val="40"/>
                      <w:szCs w:val="40"/>
                    </w:rPr>
                  </w:pPr>
                  <w:r w:rsidRPr="00211046">
                    <w:rPr>
                      <w:b/>
                      <w:color w:val="00A1C5"/>
                      <w:sz w:val="40"/>
                      <w:szCs w:val="40"/>
                    </w:rPr>
                    <w:t xml:space="preserve">Scholing </w:t>
                  </w:r>
                </w:p>
                <w:p w14:paraId="2E6FF97C" w14:textId="77777777" w:rsidR="002A1548" w:rsidRPr="00211046" w:rsidRDefault="002A1548" w:rsidP="00CC2676">
                  <w:pPr>
                    <w:spacing w:after="120" w:line="240" w:lineRule="auto"/>
                    <w:jc w:val="right"/>
                    <w:rPr>
                      <w:b/>
                      <w:color w:val="00A1C5"/>
                      <w:sz w:val="40"/>
                      <w:szCs w:val="40"/>
                    </w:rPr>
                  </w:pPr>
                  <w:r w:rsidRPr="00211046">
                    <w:rPr>
                      <w:b/>
                      <w:color w:val="00A1C5"/>
                      <w:sz w:val="40"/>
                      <w:szCs w:val="40"/>
                    </w:rPr>
                    <w:t>Huiselijk en Seksueel geweld</w:t>
                  </w:r>
                </w:p>
                <w:p w14:paraId="18C2D1AE" w14:textId="77777777" w:rsidR="002A1548" w:rsidRPr="00B467E0" w:rsidRDefault="002A1548" w:rsidP="00CC2676">
                  <w:pPr>
                    <w:spacing w:after="120" w:line="240" w:lineRule="auto"/>
                    <w:jc w:val="right"/>
                    <w:rPr>
                      <w:sz w:val="36"/>
                      <w:szCs w:val="36"/>
                    </w:rPr>
                  </w:pPr>
                  <w:r>
                    <w:rPr>
                      <w:sz w:val="36"/>
                      <w:szCs w:val="36"/>
                    </w:rPr>
                    <w:t>Voorjaar 202</w:t>
                  </w:r>
                  <w:r w:rsidR="00EF756E">
                    <w:rPr>
                      <w:sz w:val="36"/>
                      <w:szCs w:val="36"/>
                    </w:rPr>
                    <w:t>1</w:t>
                  </w:r>
                </w:p>
                <w:p w14:paraId="04F2CC91" w14:textId="77777777" w:rsidR="002A1548" w:rsidRPr="00B467E0" w:rsidRDefault="002A1548" w:rsidP="006B69FB">
                  <w:pPr>
                    <w:spacing w:after="120" w:line="240" w:lineRule="auto"/>
                    <w:jc w:val="right"/>
                    <w:rPr>
                      <w:b/>
                      <w:sz w:val="60"/>
                      <w:szCs w:val="60"/>
                    </w:rPr>
                  </w:pPr>
                </w:p>
              </w:txbxContent>
            </v:textbox>
          </v:shape>
        </w:pict>
      </w:r>
      <w:r w:rsidR="006B69FB" w:rsidRPr="0045296B">
        <w:rPr>
          <w:rFonts w:ascii="Arial" w:hAnsi="Arial" w:cs="Arial"/>
          <w:sz w:val="28"/>
        </w:rPr>
        <w:br w:type="page"/>
      </w:r>
    </w:p>
    <w:p w14:paraId="5D1BD43C" w14:textId="77777777" w:rsidR="009B7E91" w:rsidRDefault="009B7E91" w:rsidP="009B7E91">
      <w:pPr>
        <w:ind w:left="-181"/>
        <w:rPr>
          <w:rFonts w:ascii="Tahoma" w:hAnsi="Tahoma" w:cs="Tahoma"/>
          <w:sz w:val="20"/>
        </w:rPr>
      </w:pPr>
    </w:p>
    <w:p w14:paraId="0FA9F843" w14:textId="77777777" w:rsidR="009B7E91" w:rsidRDefault="009B7E91" w:rsidP="009B7E91">
      <w:pPr>
        <w:ind w:left="-181"/>
        <w:rPr>
          <w:rFonts w:ascii="Tahoma" w:hAnsi="Tahoma" w:cs="Tahoma"/>
          <w:sz w:val="20"/>
        </w:rPr>
      </w:pPr>
    </w:p>
    <w:p w14:paraId="06A5DC7D" w14:textId="77777777" w:rsidR="009B7E91" w:rsidRDefault="009B7E91" w:rsidP="009B7E91">
      <w:pPr>
        <w:ind w:left="-181"/>
        <w:rPr>
          <w:rFonts w:ascii="Tahoma" w:hAnsi="Tahoma" w:cs="Tahoma"/>
          <w:sz w:val="20"/>
        </w:rPr>
      </w:pPr>
    </w:p>
    <w:p w14:paraId="24085917" w14:textId="77777777" w:rsidR="009B7E91" w:rsidRDefault="009B7E91" w:rsidP="009B7E91">
      <w:pPr>
        <w:ind w:left="-181"/>
        <w:rPr>
          <w:rFonts w:ascii="Tahoma" w:hAnsi="Tahoma" w:cs="Tahoma"/>
          <w:sz w:val="20"/>
        </w:rPr>
      </w:pPr>
    </w:p>
    <w:p w14:paraId="6F4E8B3D" w14:textId="77777777" w:rsidR="009B7E91" w:rsidRDefault="009B7E91" w:rsidP="009B7E91">
      <w:pPr>
        <w:ind w:left="-181"/>
        <w:rPr>
          <w:rFonts w:ascii="Tahoma" w:hAnsi="Tahoma" w:cs="Tahoma"/>
          <w:sz w:val="20"/>
        </w:rPr>
      </w:pPr>
    </w:p>
    <w:p w14:paraId="334092BB" w14:textId="77777777" w:rsidR="009B7E91" w:rsidRDefault="009B7E91" w:rsidP="009B7E91">
      <w:pPr>
        <w:ind w:left="-181"/>
        <w:rPr>
          <w:rFonts w:ascii="Tahoma" w:hAnsi="Tahoma" w:cs="Tahoma"/>
          <w:sz w:val="20"/>
        </w:rPr>
      </w:pPr>
    </w:p>
    <w:p w14:paraId="4F49D53E" w14:textId="77777777" w:rsidR="009B7E91" w:rsidRDefault="009B7E91" w:rsidP="009B7E91">
      <w:pPr>
        <w:ind w:left="-181"/>
        <w:rPr>
          <w:rFonts w:ascii="Tahoma" w:hAnsi="Tahoma" w:cs="Tahoma"/>
          <w:sz w:val="20"/>
        </w:rPr>
      </w:pPr>
    </w:p>
    <w:p w14:paraId="5E868609" w14:textId="77777777" w:rsidR="009B7E91" w:rsidRDefault="009B7E91" w:rsidP="009B7E91">
      <w:pPr>
        <w:ind w:left="-181"/>
        <w:rPr>
          <w:rFonts w:ascii="Tahoma" w:hAnsi="Tahoma" w:cs="Tahoma"/>
          <w:sz w:val="20"/>
        </w:rPr>
      </w:pPr>
    </w:p>
    <w:p w14:paraId="69D0F14A" w14:textId="77777777" w:rsidR="009B7E91" w:rsidRDefault="009B7E91" w:rsidP="009B7E91">
      <w:pPr>
        <w:ind w:left="-181"/>
        <w:rPr>
          <w:rFonts w:ascii="Tahoma" w:hAnsi="Tahoma" w:cs="Tahoma"/>
          <w:sz w:val="20"/>
        </w:rPr>
      </w:pPr>
    </w:p>
    <w:p w14:paraId="0FC5A4EA" w14:textId="77777777" w:rsidR="009B7E91" w:rsidRDefault="009B7E91" w:rsidP="009B7E91">
      <w:pPr>
        <w:ind w:left="-181"/>
        <w:rPr>
          <w:rFonts w:ascii="Tahoma" w:hAnsi="Tahoma" w:cs="Tahoma"/>
          <w:sz w:val="20"/>
        </w:rPr>
      </w:pPr>
    </w:p>
    <w:p w14:paraId="2C54503E" w14:textId="77777777" w:rsidR="009B7E91" w:rsidRDefault="009B7E91" w:rsidP="009B7E91">
      <w:pPr>
        <w:ind w:left="-181"/>
        <w:rPr>
          <w:rFonts w:ascii="Tahoma" w:hAnsi="Tahoma" w:cs="Tahoma"/>
          <w:sz w:val="20"/>
        </w:rPr>
      </w:pPr>
    </w:p>
    <w:p w14:paraId="39972CF2" w14:textId="77777777" w:rsidR="009B7E91" w:rsidRDefault="009B7E91" w:rsidP="009B7E91">
      <w:pPr>
        <w:ind w:left="-181"/>
        <w:rPr>
          <w:rFonts w:ascii="Tahoma" w:hAnsi="Tahoma" w:cs="Tahoma"/>
          <w:sz w:val="20"/>
        </w:rPr>
      </w:pPr>
    </w:p>
    <w:p w14:paraId="77A41242" w14:textId="77777777" w:rsidR="009B7E91" w:rsidRDefault="009B7E91" w:rsidP="009B7E91">
      <w:pPr>
        <w:ind w:left="-181"/>
        <w:rPr>
          <w:rFonts w:ascii="Tahoma" w:hAnsi="Tahoma" w:cs="Tahoma"/>
          <w:sz w:val="20"/>
        </w:rPr>
      </w:pPr>
    </w:p>
    <w:p w14:paraId="6C5D5FB7" w14:textId="77777777" w:rsidR="009B7E91" w:rsidRDefault="009B7E91" w:rsidP="009B7E91">
      <w:pPr>
        <w:ind w:left="-181"/>
        <w:rPr>
          <w:rFonts w:ascii="Tahoma" w:hAnsi="Tahoma" w:cs="Tahoma"/>
          <w:sz w:val="20"/>
        </w:rPr>
      </w:pPr>
    </w:p>
    <w:p w14:paraId="552DE57E" w14:textId="77777777" w:rsidR="009B7E91" w:rsidRDefault="009B7E91" w:rsidP="009B7E91">
      <w:pPr>
        <w:ind w:left="-181"/>
        <w:rPr>
          <w:rFonts w:ascii="Tahoma" w:hAnsi="Tahoma" w:cs="Tahoma"/>
          <w:sz w:val="20"/>
        </w:rPr>
      </w:pPr>
    </w:p>
    <w:p w14:paraId="5CC9EFE8" w14:textId="77777777" w:rsidR="009B7E91" w:rsidRDefault="009B7E91" w:rsidP="009B7E91">
      <w:pPr>
        <w:ind w:left="-181"/>
        <w:rPr>
          <w:rFonts w:ascii="Tahoma" w:hAnsi="Tahoma" w:cs="Tahoma"/>
          <w:sz w:val="20"/>
        </w:rPr>
      </w:pPr>
    </w:p>
    <w:p w14:paraId="4A058F04" w14:textId="77777777" w:rsidR="009B7E91" w:rsidRDefault="009B7E91" w:rsidP="009B7E91">
      <w:pPr>
        <w:ind w:left="-181"/>
        <w:rPr>
          <w:rFonts w:ascii="Tahoma" w:hAnsi="Tahoma" w:cs="Tahoma"/>
          <w:sz w:val="20"/>
        </w:rPr>
      </w:pPr>
    </w:p>
    <w:p w14:paraId="524C7055" w14:textId="77777777" w:rsidR="009B7E91" w:rsidRDefault="009B7E91" w:rsidP="009B7E91">
      <w:pPr>
        <w:ind w:left="-181"/>
        <w:rPr>
          <w:rFonts w:ascii="Tahoma" w:hAnsi="Tahoma" w:cs="Tahoma"/>
          <w:sz w:val="20"/>
        </w:rPr>
      </w:pPr>
    </w:p>
    <w:p w14:paraId="597E4B96" w14:textId="77777777" w:rsidR="009B7E91" w:rsidRDefault="009B7E91" w:rsidP="009B7E91">
      <w:pPr>
        <w:ind w:left="-181"/>
        <w:rPr>
          <w:rFonts w:ascii="Tahoma" w:hAnsi="Tahoma" w:cs="Tahoma"/>
          <w:sz w:val="20"/>
        </w:rPr>
      </w:pPr>
    </w:p>
    <w:p w14:paraId="5D26AA1C" w14:textId="77777777" w:rsidR="009B7E91" w:rsidRDefault="009B7E91" w:rsidP="009B7E91">
      <w:pPr>
        <w:ind w:left="-181"/>
        <w:rPr>
          <w:rFonts w:ascii="Tahoma" w:hAnsi="Tahoma" w:cs="Tahoma"/>
          <w:sz w:val="20"/>
        </w:rPr>
      </w:pPr>
    </w:p>
    <w:p w14:paraId="2F58CE3D" w14:textId="77777777" w:rsidR="009B7E91" w:rsidRDefault="009B7E91" w:rsidP="009B7E91">
      <w:pPr>
        <w:ind w:left="-181"/>
        <w:rPr>
          <w:rFonts w:ascii="Tahoma" w:hAnsi="Tahoma" w:cs="Tahoma"/>
          <w:sz w:val="20"/>
        </w:rPr>
      </w:pPr>
    </w:p>
    <w:p w14:paraId="7CECBA5F" w14:textId="77777777" w:rsidR="009B7E91" w:rsidRDefault="009B7E91" w:rsidP="009B7E91">
      <w:pPr>
        <w:ind w:left="-181"/>
        <w:rPr>
          <w:rFonts w:ascii="Tahoma" w:hAnsi="Tahoma" w:cs="Tahoma"/>
          <w:sz w:val="20"/>
        </w:rPr>
      </w:pPr>
    </w:p>
    <w:p w14:paraId="20B6C1E7" w14:textId="77777777" w:rsidR="009B7E91" w:rsidRDefault="009B7E91" w:rsidP="009B7E91">
      <w:pPr>
        <w:ind w:left="-181"/>
        <w:rPr>
          <w:rFonts w:ascii="Tahoma" w:hAnsi="Tahoma" w:cs="Tahoma"/>
          <w:sz w:val="20"/>
        </w:rPr>
      </w:pPr>
    </w:p>
    <w:p w14:paraId="1E398A45" w14:textId="77777777" w:rsidR="009B7E91" w:rsidRDefault="009B7E91" w:rsidP="009B7E91">
      <w:pPr>
        <w:ind w:left="-181"/>
        <w:rPr>
          <w:rFonts w:ascii="Tahoma" w:hAnsi="Tahoma" w:cs="Tahoma"/>
          <w:sz w:val="20"/>
        </w:rPr>
      </w:pPr>
    </w:p>
    <w:p w14:paraId="207A3A42" w14:textId="77777777" w:rsidR="009B7E91" w:rsidRDefault="009B7E91" w:rsidP="009B7E91">
      <w:pPr>
        <w:ind w:left="-181"/>
        <w:rPr>
          <w:rFonts w:ascii="Tahoma" w:hAnsi="Tahoma" w:cs="Tahoma"/>
          <w:sz w:val="20"/>
        </w:rPr>
      </w:pPr>
    </w:p>
    <w:p w14:paraId="0C19AA81" w14:textId="77777777" w:rsidR="006B69FB" w:rsidRDefault="006B69FB" w:rsidP="009B7E91">
      <w:pPr>
        <w:ind w:left="-181"/>
        <w:rPr>
          <w:rFonts w:ascii="Tahoma" w:hAnsi="Tahoma" w:cs="Tahoma"/>
          <w:sz w:val="20"/>
        </w:rPr>
      </w:pPr>
    </w:p>
    <w:p w14:paraId="4FAED700" w14:textId="77777777" w:rsidR="006B69FB" w:rsidRDefault="006B69FB" w:rsidP="009B7E91">
      <w:pPr>
        <w:ind w:left="-181"/>
        <w:rPr>
          <w:rFonts w:ascii="Tahoma" w:hAnsi="Tahoma" w:cs="Tahoma"/>
          <w:sz w:val="20"/>
        </w:rPr>
      </w:pPr>
    </w:p>
    <w:p w14:paraId="017B076D" w14:textId="77777777" w:rsidR="009B7E91" w:rsidRDefault="009B7E91" w:rsidP="009B7E91">
      <w:pPr>
        <w:ind w:left="-181"/>
        <w:rPr>
          <w:rFonts w:ascii="Tahoma" w:hAnsi="Tahoma" w:cs="Tahoma"/>
          <w:sz w:val="20"/>
        </w:rPr>
      </w:pPr>
    </w:p>
    <w:p w14:paraId="67D88DB4" w14:textId="77777777" w:rsidR="009B7E91" w:rsidRPr="00E9223D" w:rsidRDefault="009B7E91" w:rsidP="009B7E91">
      <w:pPr>
        <w:ind w:left="-181" w:firstLine="181"/>
        <w:rPr>
          <w:rFonts w:cs="Tahoma"/>
          <w:sz w:val="20"/>
          <w:lang w:val="en-US"/>
        </w:rPr>
      </w:pPr>
      <w:proofErr w:type="spellStart"/>
      <w:r w:rsidRPr="00E9223D">
        <w:rPr>
          <w:rFonts w:cs="Tahoma"/>
          <w:sz w:val="20"/>
          <w:lang w:val="en-US"/>
        </w:rPr>
        <w:t>Postadres</w:t>
      </w:r>
      <w:proofErr w:type="spellEnd"/>
      <w:r w:rsidRPr="00E9223D">
        <w:rPr>
          <w:rFonts w:cs="Tahoma"/>
          <w:sz w:val="20"/>
          <w:lang w:val="en-US"/>
        </w:rPr>
        <w:t>:</w:t>
      </w:r>
    </w:p>
    <w:p w14:paraId="79C11991" w14:textId="77777777" w:rsidR="006C6C59" w:rsidRDefault="006C6C59" w:rsidP="009B7E91">
      <w:pPr>
        <w:ind w:left="-181" w:firstLine="181"/>
        <w:rPr>
          <w:rFonts w:cs="Tahoma"/>
          <w:sz w:val="20"/>
          <w:lang w:val="en-US"/>
        </w:rPr>
      </w:pPr>
      <w:r w:rsidRPr="006C6C59">
        <w:rPr>
          <w:rFonts w:cs="Tahoma"/>
          <w:sz w:val="20"/>
          <w:lang w:val="en-US"/>
        </w:rPr>
        <w:t>Radboudumc Health Academy</w:t>
      </w:r>
    </w:p>
    <w:p w14:paraId="7FFEB98C" w14:textId="77777777" w:rsidR="006C6C59" w:rsidRDefault="006C6C59" w:rsidP="009B7E91">
      <w:pPr>
        <w:ind w:left="-181" w:firstLine="181"/>
        <w:rPr>
          <w:rFonts w:cs="Tahoma"/>
          <w:sz w:val="20"/>
          <w:lang w:val="en-US"/>
        </w:rPr>
      </w:pPr>
      <w:r w:rsidRPr="006C6C59">
        <w:rPr>
          <w:rFonts w:cs="Tahoma"/>
          <w:sz w:val="20"/>
          <w:lang w:val="en-US"/>
        </w:rPr>
        <w:t>Postbus 9101</w:t>
      </w:r>
    </w:p>
    <w:p w14:paraId="6A212306" w14:textId="77777777" w:rsidR="006C6C59" w:rsidRPr="00E9223D" w:rsidRDefault="006C6C59" w:rsidP="009B7E91">
      <w:pPr>
        <w:ind w:left="-181" w:firstLine="181"/>
        <w:rPr>
          <w:rFonts w:cs="Tahoma"/>
          <w:sz w:val="20"/>
          <w:lang w:val="nl-NL"/>
        </w:rPr>
      </w:pPr>
      <w:r w:rsidRPr="00E9223D">
        <w:rPr>
          <w:rFonts w:cs="Tahoma"/>
          <w:sz w:val="20"/>
          <w:lang w:val="nl-NL"/>
        </w:rPr>
        <w:t>6500 HB Nijmegen (HP51)</w:t>
      </w:r>
    </w:p>
    <w:p w14:paraId="14497E11" w14:textId="77777777" w:rsidR="006C6C59" w:rsidRPr="00E9223D" w:rsidRDefault="006C6C59" w:rsidP="009B7E91">
      <w:pPr>
        <w:ind w:left="-181" w:firstLine="181"/>
        <w:rPr>
          <w:rFonts w:cs="Tahoma"/>
          <w:sz w:val="20"/>
          <w:lang w:val="nl-NL"/>
        </w:rPr>
      </w:pPr>
    </w:p>
    <w:p w14:paraId="62760054" w14:textId="77777777" w:rsidR="009B7E91" w:rsidRPr="00164204" w:rsidRDefault="009B7E91" w:rsidP="009B7E91">
      <w:pPr>
        <w:ind w:left="-181" w:firstLine="181"/>
        <w:rPr>
          <w:rFonts w:cs="Tahoma"/>
          <w:sz w:val="20"/>
        </w:rPr>
      </w:pPr>
    </w:p>
    <w:p w14:paraId="63F79285" w14:textId="77777777" w:rsidR="009B7E91" w:rsidRPr="00164204" w:rsidRDefault="009B7E91" w:rsidP="009B7E91">
      <w:pPr>
        <w:ind w:left="-181" w:firstLine="181"/>
        <w:rPr>
          <w:rFonts w:cs="Tahoma"/>
          <w:sz w:val="20"/>
        </w:rPr>
      </w:pPr>
      <w:r w:rsidRPr="00164204">
        <w:rPr>
          <w:rFonts w:cs="Tahoma"/>
          <w:sz w:val="20"/>
        </w:rPr>
        <w:t xml:space="preserve">Bezoekadres: </w:t>
      </w:r>
    </w:p>
    <w:p w14:paraId="2BBCE9C2" w14:textId="77777777" w:rsidR="009B7E91" w:rsidRPr="00164204" w:rsidRDefault="008F3660" w:rsidP="009B7E91">
      <w:pPr>
        <w:ind w:left="-181" w:firstLine="181"/>
        <w:rPr>
          <w:rFonts w:cs="Tahoma"/>
          <w:sz w:val="20"/>
        </w:rPr>
      </w:pPr>
      <w:r>
        <w:rPr>
          <w:rFonts w:cs="Tahoma"/>
          <w:sz w:val="20"/>
        </w:rPr>
        <w:t>G</w:t>
      </w:r>
      <w:r w:rsidR="007D64DF">
        <w:rPr>
          <w:rFonts w:cs="Tahoma"/>
          <w:sz w:val="20"/>
        </w:rPr>
        <w:t>erard van Swietenlaan</w:t>
      </w:r>
      <w:r w:rsidR="006C6C59">
        <w:rPr>
          <w:rFonts w:cs="Tahoma"/>
          <w:sz w:val="20"/>
        </w:rPr>
        <w:t xml:space="preserve"> 2, routenummer 61.</w:t>
      </w:r>
    </w:p>
    <w:p w14:paraId="09609178" w14:textId="77777777" w:rsidR="009B7E91" w:rsidRPr="009737A1" w:rsidRDefault="009B7E91" w:rsidP="009B7E91">
      <w:pPr>
        <w:ind w:left="-181" w:firstLine="181"/>
        <w:rPr>
          <w:rFonts w:cs="Tahoma"/>
          <w:sz w:val="20"/>
          <w:lang w:val="nl-NL"/>
        </w:rPr>
      </w:pPr>
    </w:p>
    <w:p w14:paraId="58B961D6" w14:textId="77777777" w:rsidR="009B7E91" w:rsidRDefault="009B7E91" w:rsidP="009B7E91">
      <w:pPr>
        <w:rPr>
          <w:rFonts w:cs="Tahoma"/>
          <w:sz w:val="20"/>
          <w:lang w:val="nl-NL"/>
        </w:rPr>
      </w:pPr>
    </w:p>
    <w:p w14:paraId="5AEB4640" w14:textId="77777777" w:rsidR="009737A1" w:rsidRDefault="009737A1" w:rsidP="009B7E91">
      <w:pPr>
        <w:rPr>
          <w:rFonts w:cs="Tahoma"/>
          <w:sz w:val="20"/>
          <w:lang w:val="nl-NL"/>
        </w:rPr>
      </w:pPr>
    </w:p>
    <w:p w14:paraId="0EF2FA97" w14:textId="77777777" w:rsidR="009737A1" w:rsidRDefault="009737A1" w:rsidP="009B7E91">
      <w:pPr>
        <w:rPr>
          <w:rFonts w:cs="Tahoma"/>
          <w:sz w:val="20"/>
          <w:lang w:val="nl-NL"/>
        </w:rPr>
      </w:pPr>
    </w:p>
    <w:p w14:paraId="1A843791" w14:textId="77777777" w:rsidR="009737A1" w:rsidRPr="009737A1" w:rsidRDefault="009737A1" w:rsidP="009B7E91">
      <w:pPr>
        <w:rPr>
          <w:lang w:val="nl-NL"/>
        </w:rPr>
      </w:pPr>
    </w:p>
    <w:p w14:paraId="5D547ECE" w14:textId="77777777" w:rsidR="009B7E91" w:rsidRPr="009737A1" w:rsidRDefault="009B7E91" w:rsidP="009B7E91">
      <w:pPr>
        <w:rPr>
          <w:lang w:val="nl-NL"/>
        </w:rPr>
      </w:pPr>
    </w:p>
    <w:tbl>
      <w:tblPr>
        <w:tblW w:w="0" w:type="auto"/>
        <w:tblInd w:w="-60" w:type="dxa"/>
        <w:tblLayout w:type="fixed"/>
        <w:tblCellMar>
          <w:left w:w="120" w:type="dxa"/>
          <w:right w:w="120" w:type="dxa"/>
        </w:tblCellMar>
        <w:tblLook w:val="0000" w:firstRow="0" w:lastRow="0" w:firstColumn="0" w:lastColumn="0" w:noHBand="0" w:noVBand="0"/>
      </w:tblPr>
      <w:tblGrid>
        <w:gridCol w:w="9180"/>
      </w:tblGrid>
      <w:tr w:rsidR="009B7E91" w:rsidRPr="00164204" w14:paraId="235371E6" w14:textId="77777777" w:rsidTr="009F6E8A">
        <w:trPr>
          <w:trHeight w:val="741"/>
        </w:trPr>
        <w:tc>
          <w:tcPr>
            <w:tcW w:w="9180" w:type="dxa"/>
            <w:tcBorders>
              <w:top w:val="single" w:sz="6" w:space="0" w:color="auto"/>
              <w:left w:val="single" w:sz="6" w:space="0" w:color="auto"/>
              <w:bottom w:val="single" w:sz="6" w:space="0" w:color="auto"/>
              <w:right w:val="single" w:sz="6" w:space="0" w:color="auto"/>
            </w:tcBorders>
          </w:tcPr>
          <w:p w14:paraId="0D918978" w14:textId="77777777" w:rsidR="009B7E91" w:rsidRPr="00164204" w:rsidRDefault="009B7E91" w:rsidP="009F6E8A">
            <w:pPr>
              <w:tabs>
                <w:tab w:val="left" w:pos="-1134"/>
                <w:tab w:val="left" w:pos="-567"/>
                <w:tab w:val="left" w:pos="240"/>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00" w:afterAutospacing="1"/>
              <w:ind w:left="240" w:hanging="240"/>
              <w:rPr>
                <w:sz w:val="16"/>
              </w:rPr>
            </w:pPr>
            <w:r w:rsidRPr="00164204">
              <w:rPr>
                <w:sz w:val="16"/>
              </w:rPr>
              <w:sym w:font="Symbol" w:char="00E3"/>
            </w:r>
            <w:r w:rsidRPr="00164204">
              <w:rPr>
                <w:sz w:val="16"/>
              </w:rPr>
              <w:t xml:space="preserve">  </w:t>
            </w:r>
            <w:r w:rsidRPr="00164204">
              <w:rPr>
                <w:rFonts w:cs="Tahoma"/>
                <w:sz w:val="16"/>
              </w:rPr>
              <w:t>Alle rechten voorbehouden. Niets uit deze uitgave mag op enigerlei wijze worden gebr</w:t>
            </w:r>
            <w:r>
              <w:rPr>
                <w:rFonts w:cs="Tahoma"/>
                <w:sz w:val="16"/>
              </w:rPr>
              <w:t xml:space="preserve">uikt zonder voorafgaande </w:t>
            </w:r>
            <w:r w:rsidRPr="00164204">
              <w:rPr>
                <w:rFonts w:cs="Tahoma"/>
                <w:sz w:val="16"/>
              </w:rPr>
              <w:t>schrif</w:t>
            </w:r>
            <w:r w:rsidRPr="00164204">
              <w:rPr>
                <w:rFonts w:cs="Tahoma"/>
                <w:sz w:val="16"/>
              </w:rPr>
              <w:softHyphen/>
              <w:t xml:space="preserve">telijke toestemming van het hoofd </w:t>
            </w:r>
            <w:r>
              <w:rPr>
                <w:rFonts w:cs="Tahoma"/>
                <w:sz w:val="16"/>
              </w:rPr>
              <w:t>Sectie Bijscholing</w:t>
            </w:r>
            <w:r w:rsidR="008D2B16">
              <w:rPr>
                <w:rFonts w:cs="Tahoma"/>
                <w:sz w:val="16"/>
              </w:rPr>
              <w:t xml:space="preserve"> van de Radboudumc Health Academy </w:t>
            </w:r>
            <w:r w:rsidRPr="00164204">
              <w:rPr>
                <w:rFonts w:cs="Tahoma"/>
                <w:sz w:val="16"/>
              </w:rPr>
              <w:t xml:space="preserve"> van het Radboudumc</w:t>
            </w:r>
            <w:r w:rsidR="00ED32BE">
              <w:rPr>
                <w:rFonts w:cs="Tahoma"/>
                <w:sz w:val="16"/>
              </w:rPr>
              <w:t>, prof. Toine Lagro-Janssen en Marie Louise Moors.</w:t>
            </w:r>
          </w:p>
        </w:tc>
      </w:tr>
    </w:tbl>
    <w:p w14:paraId="53454BF6" w14:textId="77777777" w:rsidR="006B69FB" w:rsidRDefault="006B69FB" w:rsidP="009B7E91">
      <w:pPr>
        <w:rPr>
          <w:rFonts w:cs="Tahoma"/>
          <w:sz w:val="20"/>
        </w:rPr>
        <w:sectPr w:rsidR="006B69FB" w:rsidSect="00EB3F1B">
          <w:headerReference w:type="even" r:id="rId8"/>
          <w:headerReference w:type="default" r:id="rId9"/>
          <w:footerReference w:type="default" r:id="rId10"/>
          <w:headerReference w:type="first" r:id="rId11"/>
          <w:footerReference w:type="first" r:id="rId12"/>
          <w:pgSz w:w="11906" w:h="16838"/>
          <w:pgMar w:top="1417" w:right="1417" w:bottom="567" w:left="1417" w:header="708" w:footer="1410" w:gutter="0"/>
          <w:cols w:space="708"/>
          <w:docGrid w:linePitch="360"/>
        </w:sectPr>
      </w:pPr>
    </w:p>
    <w:p w14:paraId="247FFA2E" w14:textId="77777777" w:rsidR="006967AA" w:rsidRPr="002A1548" w:rsidRDefault="006967AA" w:rsidP="002A1548">
      <w:pPr>
        <w:pStyle w:val="Kop1"/>
        <w:spacing w:line="276" w:lineRule="auto"/>
        <w:rPr>
          <w:rFonts w:ascii="Calibri" w:hAnsi="Calibri"/>
          <w:sz w:val="36"/>
          <w:szCs w:val="28"/>
        </w:rPr>
      </w:pPr>
      <w:bookmarkStart w:id="0" w:name="_Toc379880589"/>
      <w:bookmarkStart w:id="1" w:name="_Toc379880753"/>
      <w:bookmarkStart w:id="2" w:name="_Toc424117154"/>
      <w:bookmarkStart w:id="3" w:name="_Toc30793095"/>
      <w:bookmarkStart w:id="4" w:name="_Toc31108996"/>
      <w:r w:rsidRPr="00CE50EE">
        <w:rPr>
          <w:rFonts w:ascii="Calibri" w:hAnsi="Calibri"/>
          <w:sz w:val="36"/>
          <w:szCs w:val="28"/>
        </w:rPr>
        <w:lastRenderedPageBreak/>
        <w:t>Inhoudsopgave</w:t>
      </w:r>
      <w:bookmarkEnd w:id="3"/>
      <w:bookmarkEnd w:id="4"/>
    </w:p>
    <w:p w14:paraId="5CAD7A12" w14:textId="6B17E05E" w:rsidR="00B83704" w:rsidRPr="00D0502B" w:rsidRDefault="006967AA">
      <w:pPr>
        <w:pStyle w:val="Inhopg1"/>
        <w:rPr>
          <w:rFonts w:cs="Times New Roman"/>
          <w:b w:val="0"/>
          <w:bCs w:val="0"/>
          <w:sz w:val="24"/>
          <w:szCs w:val="24"/>
          <w:lang w:val="nl-NL"/>
        </w:rPr>
      </w:pPr>
      <w:r w:rsidRPr="009B78C6">
        <w:fldChar w:fldCharType="begin"/>
      </w:r>
      <w:r>
        <w:instrText xml:space="preserve"> TOC \o "1-3" \h \z \u </w:instrText>
      </w:r>
      <w:r w:rsidRPr="009B78C6">
        <w:fldChar w:fldCharType="separate"/>
      </w:r>
      <w:hyperlink w:anchor="_Toc31108996" w:history="1">
        <w:r w:rsidR="00B83704" w:rsidRPr="00413B43">
          <w:rPr>
            <w:rStyle w:val="Hyperlink"/>
          </w:rPr>
          <w:t>Inhoudsopgave</w:t>
        </w:r>
        <w:r w:rsidR="00B83704">
          <w:rPr>
            <w:webHidden/>
          </w:rPr>
          <w:tab/>
        </w:r>
        <w:r w:rsidR="00B83704">
          <w:rPr>
            <w:webHidden/>
          </w:rPr>
          <w:fldChar w:fldCharType="begin"/>
        </w:r>
        <w:r w:rsidR="00B83704">
          <w:rPr>
            <w:webHidden/>
          </w:rPr>
          <w:instrText xml:space="preserve"> PAGEREF _Toc31108996 \h </w:instrText>
        </w:r>
        <w:r w:rsidR="00B83704">
          <w:rPr>
            <w:webHidden/>
          </w:rPr>
        </w:r>
        <w:r w:rsidR="00B83704">
          <w:rPr>
            <w:webHidden/>
          </w:rPr>
          <w:fldChar w:fldCharType="separate"/>
        </w:r>
        <w:r w:rsidR="002A6D20">
          <w:rPr>
            <w:webHidden/>
          </w:rPr>
          <w:t>3</w:t>
        </w:r>
        <w:r w:rsidR="00B83704">
          <w:rPr>
            <w:webHidden/>
          </w:rPr>
          <w:fldChar w:fldCharType="end"/>
        </w:r>
      </w:hyperlink>
    </w:p>
    <w:p w14:paraId="0630E9B2" w14:textId="4BD1AE15" w:rsidR="00B83704" w:rsidRPr="00D0502B" w:rsidRDefault="00B83704">
      <w:pPr>
        <w:pStyle w:val="Inhopg1"/>
        <w:rPr>
          <w:rFonts w:cs="Times New Roman"/>
          <w:b w:val="0"/>
          <w:bCs w:val="0"/>
          <w:sz w:val="24"/>
          <w:szCs w:val="24"/>
          <w:lang w:val="nl-NL"/>
        </w:rPr>
      </w:pPr>
      <w:hyperlink w:anchor="_Toc31108997" w:history="1">
        <w:r w:rsidRPr="00413B43">
          <w:rPr>
            <w:rStyle w:val="Hyperlink"/>
          </w:rPr>
          <w:t>Inleiding</w:t>
        </w:r>
        <w:r>
          <w:rPr>
            <w:webHidden/>
          </w:rPr>
          <w:tab/>
        </w:r>
        <w:r>
          <w:rPr>
            <w:webHidden/>
          </w:rPr>
          <w:fldChar w:fldCharType="begin"/>
        </w:r>
        <w:r>
          <w:rPr>
            <w:webHidden/>
          </w:rPr>
          <w:instrText xml:space="preserve"> PAGEREF _Toc31108997 \h </w:instrText>
        </w:r>
        <w:r>
          <w:rPr>
            <w:webHidden/>
          </w:rPr>
        </w:r>
        <w:r>
          <w:rPr>
            <w:webHidden/>
          </w:rPr>
          <w:fldChar w:fldCharType="separate"/>
        </w:r>
        <w:r w:rsidR="002A6D20">
          <w:rPr>
            <w:webHidden/>
          </w:rPr>
          <w:t>4</w:t>
        </w:r>
        <w:r>
          <w:rPr>
            <w:webHidden/>
          </w:rPr>
          <w:fldChar w:fldCharType="end"/>
        </w:r>
      </w:hyperlink>
    </w:p>
    <w:p w14:paraId="1D820D62" w14:textId="78A919B3" w:rsidR="00B83704" w:rsidRPr="00D0502B" w:rsidRDefault="00B83704">
      <w:pPr>
        <w:pStyle w:val="Inhopg1"/>
        <w:rPr>
          <w:rFonts w:cs="Times New Roman"/>
          <w:b w:val="0"/>
          <w:bCs w:val="0"/>
          <w:sz w:val="24"/>
          <w:szCs w:val="24"/>
          <w:lang w:val="nl-NL"/>
        </w:rPr>
      </w:pPr>
      <w:hyperlink w:anchor="_Toc31108998" w:history="1">
        <w:r w:rsidRPr="00413B43">
          <w:rPr>
            <w:rStyle w:val="Hyperlink"/>
          </w:rPr>
          <w:t>Programma</w:t>
        </w:r>
        <w:r>
          <w:rPr>
            <w:webHidden/>
          </w:rPr>
          <w:tab/>
        </w:r>
        <w:r>
          <w:rPr>
            <w:webHidden/>
          </w:rPr>
          <w:fldChar w:fldCharType="begin"/>
        </w:r>
        <w:r>
          <w:rPr>
            <w:webHidden/>
          </w:rPr>
          <w:instrText xml:space="preserve"> PAGEREF _Toc31108998 \h </w:instrText>
        </w:r>
        <w:r>
          <w:rPr>
            <w:webHidden/>
          </w:rPr>
        </w:r>
        <w:r>
          <w:rPr>
            <w:webHidden/>
          </w:rPr>
          <w:fldChar w:fldCharType="separate"/>
        </w:r>
        <w:r w:rsidR="002A6D20">
          <w:rPr>
            <w:webHidden/>
          </w:rPr>
          <w:t>6</w:t>
        </w:r>
        <w:r>
          <w:rPr>
            <w:webHidden/>
          </w:rPr>
          <w:fldChar w:fldCharType="end"/>
        </w:r>
      </w:hyperlink>
    </w:p>
    <w:p w14:paraId="21483987" w14:textId="1C91D730" w:rsidR="00B83704" w:rsidRPr="00D0502B" w:rsidRDefault="00B83704">
      <w:pPr>
        <w:pStyle w:val="Inhopg2"/>
        <w:tabs>
          <w:tab w:val="right" w:pos="9062"/>
        </w:tabs>
        <w:rPr>
          <w:rFonts w:cs="Times New Roman"/>
          <w:i w:val="0"/>
          <w:iCs w:val="0"/>
          <w:noProof/>
          <w:sz w:val="24"/>
          <w:szCs w:val="24"/>
          <w:lang w:val="nl-NL"/>
        </w:rPr>
      </w:pPr>
      <w:hyperlink w:anchor="_Toc31108999" w:history="1">
        <w:r w:rsidRPr="00413B43">
          <w:rPr>
            <w:rStyle w:val="Hyperlink"/>
            <w:noProof/>
          </w:rPr>
          <w:t>Kort overzicht lesdagen</w:t>
        </w:r>
        <w:r>
          <w:rPr>
            <w:noProof/>
            <w:webHidden/>
          </w:rPr>
          <w:tab/>
        </w:r>
        <w:r>
          <w:rPr>
            <w:noProof/>
            <w:webHidden/>
          </w:rPr>
          <w:fldChar w:fldCharType="begin"/>
        </w:r>
        <w:r>
          <w:rPr>
            <w:noProof/>
            <w:webHidden/>
          </w:rPr>
          <w:instrText xml:space="preserve"> PAGEREF _Toc31108999 \h </w:instrText>
        </w:r>
        <w:r>
          <w:rPr>
            <w:noProof/>
            <w:webHidden/>
          </w:rPr>
        </w:r>
        <w:r>
          <w:rPr>
            <w:noProof/>
            <w:webHidden/>
          </w:rPr>
          <w:fldChar w:fldCharType="separate"/>
        </w:r>
        <w:r w:rsidR="002A6D20">
          <w:rPr>
            <w:noProof/>
            <w:webHidden/>
          </w:rPr>
          <w:t>6</w:t>
        </w:r>
        <w:r>
          <w:rPr>
            <w:noProof/>
            <w:webHidden/>
          </w:rPr>
          <w:fldChar w:fldCharType="end"/>
        </w:r>
      </w:hyperlink>
    </w:p>
    <w:p w14:paraId="6AD3AA1C" w14:textId="68B52338" w:rsidR="00B83704" w:rsidRPr="00D0502B" w:rsidRDefault="00B83704">
      <w:pPr>
        <w:pStyle w:val="Inhopg2"/>
        <w:tabs>
          <w:tab w:val="right" w:pos="9062"/>
        </w:tabs>
        <w:rPr>
          <w:rFonts w:cs="Times New Roman"/>
          <w:i w:val="0"/>
          <w:iCs w:val="0"/>
          <w:noProof/>
          <w:sz w:val="24"/>
          <w:szCs w:val="24"/>
          <w:lang w:val="nl-NL"/>
        </w:rPr>
      </w:pPr>
      <w:hyperlink w:anchor="_Toc31109000" w:history="1">
        <w:r w:rsidRPr="00413B43">
          <w:rPr>
            <w:rStyle w:val="Hyperlink"/>
            <w:noProof/>
            <w:lang w:val="nl-NL" w:eastAsia="en-US"/>
          </w:rPr>
          <w:t>Dagoverzichten lesdagen</w:t>
        </w:r>
        <w:r>
          <w:rPr>
            <w:noProof/>
            <w:webHidden/>
          </w:rPr>
          <w:tab/>
        </w:r>
        <w:r>
          <w:rPr>
            <w:noProof/>
            <w:webHidden/>
          </w:rPr>
          <w:fldChar w:fldCharType="begin"/>
        </w:r>
        <w:r>
          <w:rPr>
            <w:noProof/>
            <w:webHidden/>
          </w:rPr>
          <w:instrText xml:space="preserve"> PAGEREF _Toc31109000 \h </w:instrText>
        </w:r>
        <w:r>
          <w:rPr>
            <w:noProof/>
            <w:webHidden/>
          </w:rPr>
        </w:r>
        <w:r>
          <w:rPr>
            <w:noProof/>
            <w:webHidden/>
          </w:rPr>
          <w:fldChar w:fldCharType="separate"/>
        </w:r>
        <w:r w:rsidR="002A6D20">
          <w:rPr>
            <w:noProof/>
            <w:webHidden/>
          </w:rPr>
          <w:t>8</w:t>
        </w:r>
        <w:r>
          <w:rPr>
            <w:noProof/>
            <w:webHidden/>
          </w:rPr>
          <w:fldChar w:fldCharType="end"/>
        </w:r>
      </w:hyperlink>
    </w:p>
    <w:p w14:paraId="5531EB9B" w14:textId="2C80FF06" w:rsidR="00B83704" w:rsidRPr="00D0502B" w:rsidRDefault="00B83704">
      <w:pPr>
        <w:pStyle w:val="Inhopg1"/>
        <w:rPr>
          <w:rFonts w:cs="Times New Roman"/>
          <w:b w:val="0"/>
          <w:bCs w:val="0"/>
          <w:sz w:val="24"/>
          <w:szCs w:val="24"/>
          <w:lang w:val="nl-NL"/>
        </w:rPr>
      </w:pPr>
      <w:hyperlink w:anchor="_Toc31109001" w:history="1">
        <w:r w:rsidRPr="00413B43">
          <w:rPr>
            <w:rStyle w:val="Hyperlink"/>
          </w:rPr>
          <w:t>Huiswerkopdrachten</w:t>
        </w:r>
        <w:r>
          <w:rPr>
            <w:webHidden/>
          </w:rPr>
          <w:tab/>
        </w:r>
        <w:r>
          <w:rPr>
            <w:webHidden/>
          </w:rPr>
          <w:fldChar w:fldCharType="begin"/>
        </w:r>
        <w:r>
          <w:rPr>
            <w:webHidden/>
          </w:rPr>
          <w:instrText xml:space="preserve"> PAGEREF _Toc31109001 \h </w:instrText>
        </w:r>
        <w:r>
          <w:rPr>
            <w:webHidden/>
          </w:rPr>
        </w:r>
        <w:r>
          <w:rPr>
            <w:webHidden/>
          </w:rPr>
          <w:fldChar w:fldCharType="separate"/>
        </w:r>
        <w:r w:rsidR="002A6D20">
          <w:rPr>
            <w:webHidden/>
          </w:rPr>
          <w:t>12</w:t>
        </w:r>
        <w:r>
          <w:rPr>
            <w:webHidden/>
          </w:rPr>
          <w:fldChar w:fldCharType="end"/>
        </w:r>
      </w:hyperlink>
    </w:p>
    <w:p w14:paraId="772887D3" w14:textId="6773AFDC" w:rsidR="00B83704" w:rsidRPr="00D0502B" w:rsidRDefault="00B83704">
      <w:pPr>
        <w:pStyle w:val="Inhopg2"/>
        <w:tabs>
          <w:tab w:val="right" w:pos="9062"/>
        </w:tabs>
        <w:rPr>
          <w:rFonts w:cs="Times New Roman"/>
          <w:i w:val="0"/>
          <w:iCs w:val="0"/>
          <w:noProof/>
          <w:sz w:val="24"/>
          <w:szCs w:val="24"/>
          <w:lang w:val="nl-NL"/>
        </w:rPr>
      </w:pPr>
      <w:hyperlink w:anchor="_Toc31109002" w:history="1">
        <w:r w:rsidRPr="00413B43">
          <w:rPr>
            <w:rStyle w:val="Hyperlink"/>
            <w:noProof/>
          </w:rPr>
          <w:t>Huiswerkopdracht voor dag 2</w:t>
        </w:r>
        <w:r>
          <w:rPr>
            <w:noProof/>
            <w:webHidden/>
          </w:rPr>
          <w:tab/>
        </w:r>
        <w:r>
          <w:rPr>
            <w:noProof/>
            <w:webHidden/>
          </w:rPr>
          <w:fldChar w:fldCharType="begin"/>
        </w:r>
        <w:r>
          <w:rPr>
            <w:noProof/>
            <w:webHidden/>
          </w:rPr>
          <w:instrText xml:space="preserve"> PAGEREF _Toc31109002 \h </w:instrText>
        </w:r>
        <w:r>
          <w:rPr>
            <w:noProof/>
            <w:webHidden/>
          </w:rPr>
        </w:r>
        <w:r>
          <w:rPr>
            <w:noProof/>
            <w:webHidden/>
          </w:rPr>
          <w:fldChar w:fldCharType="separate"/>
        </w:r>
        <w:r w:rsidR="002A6D20">
          <w:rPr>
            <w:noProof/>
            <w:webHidden/>
          </w:rPr>
          <w:t>12</w:t>
        </w:r>
        <w:r>
          <w:rPr>
            <w:noProof/>
            <w:webHidden/>
          </w:rPr>
          <w:fldChar w:fldCharType="end"/>
        </w:r>
      </w:hyperlink>
    </w:p>
    <w:p w14:paraId="68EFA6C8" w14:textId="7B831702" w:rsidR="00B83704" w:rsidRPr="00D0502B" w:rsidRDefault="00B83704">
      <w:pPr>
        <w:pStyle w:val="Inhopg2"/>
        <w:tabs>
          <w:tab w:val="right" w:pos="9062"/>
        </w:tabs>
        <w:rPr>
          <w:rFonts w:cs="Times New Roman"/>
          <w:i w:val="0"/>
          <w:iCs w:val="0"/>
          <w:noProof/>
          <w:sz w:val="24"/>
          <w:szCs w:val="24"/>
          <w:lang w:val="nl-NL"/>
        </w:rPr>
      </w:pPr>
      <w:hyperlink w:anchor="_Toc31109003" w:history="1">
        <w:r w:rsidRPr="00413B43">
          <w:rPr>
            <w:rStyle w:val="Hyperlink"/>
            <w:noProof/>
          </w:rPr>
          <w:t>Huiswerkopdracht voor dag 3</w:t>
        </w:r>
        <w:r>
          <w:rPr>
            <w:noProof/>
            <w:webHidden/>
          </w:rPr>
          <w:tab/>
        </w:r>
        <w:r>
          <w:rPr>
            <w:noProof/>
            <w:webHidden/>
          </w:rPr>
          <w:fldChar w:fldCharType="begin"/>
        </w:r>
        <w:r>
          <w:rPr>
            <w:noProof/>
            <w:webHidden/>
          </w:rPr>
          <w:instrText xml:space="preserve"> PAGEREF _Toc31109003 \h </w:instrText>
        </w:r>
        <w:r>
          <w:rPr>
            <w:noProof/>
            <w:webHidden/>
          </w:rPr>
        </w:r>
        <w:r>
          <w:rPr>
            <w:noProof/>
            <w:webHidden/>
          </w:rPr>
          <w:fldChar w:fldCharType="separate"/>
        </w:r>
        <w:r w:rsidR="002A6D20">
          <w:rPr>
            <w:noProof/>
            <w:webHidden/>
          </w:rPr>
          <w:t>12</w:t>
        </w:r>
        <w:r>
          <w:rPr>
            <w:noProof/>
            <w:webHidden/>
          </w:rPr>
          <w:fldChar w:fldCharType="end"/>
        </w:r>
      </w:hyperlink>
    </w:p>
    <w:p w14:paraId="4CDE2DAF" w14:textId="51D0B73E" w:rsidR="00B83704" w:rsidRPr="00D0502B" w:rsidRDefault="00B83704">
      <w:pPr>
        <w:pStyle w:val="Inhopg2"/>
        <w:tabs>
          <w:tab w:val="right" w:pos="9062"/>
        </w:tabs>
        <w:rPr>
          <w:rFonts w:cs="Times New Roman"/>
          <w:i w:val="0"/>
          <w:iCs w:val="0"/>
          <w:noProof/>
          <w:sz w:val="24"/>
          <w:szCs w:val="24"/>
          <w:lang w:val="nl-NL"/>
        </w:rPr>
      </w:pPr>
      <w:hyperlink w:anchor="_Toc31109004" w:history="1">
        <w:r w:rsidRPr="00413B43">
          <w:rPr>
            <w:rStyle w:val="Hyperlink"/>
            <w:noProof/>
          </w:rPr>
          <w:t>Huiswerkopdracht voor dag 4</w:t>
        </w:r>
        <w:r>
          <w:rPr>
            <w:noProof/>
            <w:webHidden/>
          </w:rPr>
          <w:tab/>
        </w:r>
        <w:r>
          <w:rPr>
            <w:noProof/>
            <w:webHidden/>
          </w:rPr>
          <w:fldChar w:fldCharType="begin"/>
        </w:r>
        <w:r>
          <w:rPr>
            <w:noProof/>
            <w:webHidden/>
          </w:rPr>
          <w:instrText xml:space="preserve"> PAGEREF _Toc31109004 \h </w:instrText>
        </w:r>
        <w:r>
          <w:rPr>
            <w:noProof/>
            <w:webHidden/>
          </w:rPr>
        </w:r>
        <w:r>
          <w:rPr>
            <w:noProof/>
            <w:webHidden/>
          </w:rPr>
          <w:fldChar w:fldCharType="separate"/>
        </w:r>
        <w:r w:rsidR="002A6D20">
          <w:rPr>
            <w:noProof/>
            <w:webHidden/>
          </w:rPr>
          <w:t>12</w:t>
        </w:r>
        <w:r>
          <w:rPr>
            <w:noProof/>
            <w:webHidden/>
          </w:rPr>
          <w:fldChar w:fldCharType="end"/>
        </w:r>
      </w:hyperlink>
    </w:p>
    <w:p w14:paraId="028B630D" w14:textId="1B4CE3DF" w:rsidR="00B83704" w:rsidRPr="00D0502B" w:rsidRDefault="00B83704">
      <w:pPr>
        <w:pStyle w:val="Inhopg1"/>
        <w:rPr>
          <w:rFonts w:cs="Times New Roman"/>
          <w:b w:val="0"/>
          <w:bCs w:val="0"/>
          <w:sz w:val="24"/>
          <w:szCs w:val="24"/>
          <w:lang w:val="nl-NL"/>
        </w:rPr>
      </w:pPr>
      <w:hyperlink w:anchor="_Toc31109005" w:history="1">
        <w:r w:rsidRPr="00413B43">
          <w:rPr>
            <w:rStyle w:val="Hyperlink"/>
          </w:rPr>
          <w:t>Literatuur</w:t>
        </w:r>
        <w:r>
          <w:rPr>
            <w:webHidden/>
          </w:rPr>
          <w:tab/>
        </w:r>
        <w:r>
          <w:rPr>
            <w:webHidden/>
          </w:rPr>
          <w:fldChar w:fldCharType="begin"/>
        </w:r>
        <w:r>
          <w:rPr>
            <w:webHidden/>
          </w:rPr>
          <w:instrText xml:space="preserve"> PAGEREF _Toc31109005 \h </w:instrText>
        </w:r>
        <w:r>
          <w:rPr>
            <w:webHidden/>
          </w:rPr>
        </w:r>
        <w:r>
          <w:rPr>
            <w:webHidden/>
          </w:rPr>
          <w:fldChar w:fldCharType="separate"/>
        </w:r>
        <w:r w:rsidR="002A6D20">
          <w:rPr>
            <w:webHidden/>
          </w:rPr>
          <w:t>13</w:t>
        </w:r>
        <w:r>
          <w:rPr>
            <w:webHidden/>
          </w:rPr>
          <w:fldChar w:fldCharType="end"/>
        </w:r>
      </w:hyperlink>
    </w:p>
    <w:p w14:paraId="3863A059" w14:textId="62D0F383" w:rsidR="00B83704" w:rsidRPr="00D0502B" w:rsidRDefault="00B83704">
      <w:pPr>
        <w:pStyle w:val="Inhopg2"/>
        <w:tabs>
          <w:tab w:val="right" w:pos="9062"/>
        </w:tabs>
        <w:rPr>
          <w:rFonts w:cs="Times New Roman"/>
          <w:i w:val="0"/>
          <w:iCs w:val="0"/>
          <w:noProof/>
          <w:sz w:val="24"/>
          <w:szCs w:val="24"/>
          <w:lang w:val="nl-NL"/>
        </w:rPr>
      </w:pPr>
      <w:hyperlink w:anchor="_Toc31109006" w:history="1">
        <w:r w:rsidRPr="00413B43">
          <w:rPr>
            <w:rStyle w:val="Hyperlink"/>
            <w:noProof/>
          </w:rPr>
          <w:t>Artikelen</w:t>
        </w:r>
        <w:r>
          <w:rPr>
            <w:noProof/>
            <w:webHidden/>
          </w:rPr>
          <w:tab/>
        </w:r>
        <w:r>
          <w:rPr>
            <w:noProof/>
            <w:webHidden/>
          </w:rPr>
          <w:fldChar w:fldCharType="begin"/>
        </w:r>
        <w:r>
          <w:rPr>
            <w:noProof/>
            <w:webHidden/>
          </w:rPr>
          <w:instrText xml:space="preserve"> PAGEREF _Toc31109006 \h </w:instrText>
        </w:r>
        <w:r>
          <w:rPr>
            <w:noProof/>
            <w:webHidden/>
          </w:rPr>
        </w:r>
        <w:r>
          <w:rPr>
            <w:noProof/>
            <w:webHidden/>
          </w:rPr>
          <w:fldChar w:fldCharType="separate"/>
        </w:r>
        <w:r w:rsidR="002A6D20">
          <w:rPr>
            <w:noProof/>
            <w:webHidden/>
          </w:rPr>
          <w:t>13</w:t>
        </w:r>
        <w:r>
          <w:rPr>
            <w:noProof/>
            <w:webHidden/>
          </w:rPr>
          <w:fldChar w:fldCharType="end"/>
        </w:r>
      </w:hyperlink>
    </w:p>
    <w:p w14:paraId="610B39C5" w14:textId="7181A686" w:rsidR="00B83704" w:rsidRPr="00D0502B" w:rsidRDefault="00B83704">
      <w:pPr>
        <w:pStyle w:val="Inhopg2"/>
        <w:tabs>
          <w:tab w:val="right" w:pos="9062"/>
        </w:tabs>
        <w:rPr>
          <w:rFonts w:cs="Times New Roman"/>
          <w:i w:val="0"/>
          <w:iCs w:val="0"/>
          <w:noProof/>
          <w:sz w:val="24"/>
          <w:szCs w:val="24"/>
          <w:lang w:val="nl-NL"/>
        </w:rPr>
      </w:pPr>
      <w:hyperlink w:anchor="_Toc31109007" w:history="1">
        <w:r w:rsidRPr="00413B43">
          <w:rPr>
            <w:rStyle w:val="Hyperlink"/>
            <w:noProof/>
            <w:lang w:val="nl-NL"/>
          </w:rPr>
          <w:t>Boeken voor kinderen</w:t>
        </w:r>
        <w:r>
          <w:rPr>
            <w:noProof/>
            <w:webHidden/>
          </w:rPr>
          <w:tab/>
        </w:r>
        <w:r>
          <w:rPr>
            <w:noProof/>
            <w:webHidden/>
          </w:rPr>
          <w:fldChar w:fldCharType="begin"/>
        </w:r>
        <w:r>
          <w:rPr>
            <w:noProof/>
            <w:webHidden/>
          </w:rPr>
          <w:instrText xml:space="preserve"> PAGEREF _Toc31109007 \h </w:instrText>
        </w:r>
        <w:r>
          <w:rPr>
            <w:noProof/>
            <w:webHidden/>
          </w:rPr>
        </w:r>
        <w:r>
          <w:rPr>
            <w:noProof/>
            <w:webHidden/>
          </w:rPr>
          <w:fldChar w:fldCharType="separate"/>
        </w:r>
        <w:r w:rsidR="002A6D20">
          <w:rPr>
            <w:noProof/>
            <w:webHidden/>
          </w:rPr>
          <w:t>13</w:t>
        </w:r>
        <w:r>
          <w:rPr>
            <w:noProof/>
            <w:webHidden/>
          </w:rPr>
          <w:fldChar w:fldCharType="end"/>
        </w:r>
      </w:hyperlink>
    </w:p>
    <w:p w14:paraId="06B41755" w14:textId="0C932BBC" w:rsidR="00B83704" w:rsidRPr="00D0502B" w:rsidRDefault="00B83704">
      <w:pPr>
        <w:pStyle w:val="Inhopg2"/>
        <w:tabs>
          <w:tab w:val="right" w:pos="9062"/>
        </w:tabs>
        <w:rPr>
          <w:rFonts w:cs="Times New Roman"/>
          <w:i w:val="0"/>
          <w:iCs w:val="0"/>
          <w:noProof/>
          <w:sz w:val="24"/>
          <w:szCs w:val="24"/>
          <w:lang w:val="nl-NL"/>
        </w:rPr>
      </w:pPr>
      <w:hyperlink w:anchor="_Toc31109008" w:history="1">
        <w:r w:rsidRPr="00413B43">
          <w:rPr>
            <w:rStyle w:val="Hyperlink"/>
            <w:noProof/>
            <w:lang w:val="nl-NL"/>
          </w:rPr>
          <w:t>Boeken voor slachtoffers en professionals</w:t>
        </w:r>
        <w:r>
          <w:rPr>
            <w:noProof/>
            <w:webHidden/>
          </w:rPr>
          <w:tab/>
        </w:r>
        <w:r>
          <w:rPr>
            <w:noProof/>
            <w:webHidden/>
          </w:rPr>
          <w:fldChar w:fldCharType="begin"/>
        </w:r>
        <w:r>
          <w:rPr>
            <w:noProof/>
            <w:webHidden/>
          </w:rPr>
          <w:instrText xml:space="preserve"> PAGEREF _Toc31109008 \h </w:instrText>
        </w:r>
        <w:r>
          <w:rPr>
            <w:noProof/>
            <w:webHidden/>
          </w:rPr>
        </w:r>
        <w:r>
          <w:rPr>
            <w:noProof/>
            <w:webHidden/>
          </w:rPr>
          <w:fldChar w:fldCharType="separate"/>
        </w:r>
        <w:r w:rsidR="002A6D20">
          <w:rPr>
            <w:noProof/>
            <w:webHidden/>
          </w:rPr>
          <w:t>14</w:t>
        </w:r>
        <w:r>
          <w:rPr>
            <w:noProof/>
            <w:webHidden/>
          </w:rPr>
          <w:fldChar w:fldCharType="end"/>
        </w:r>
      </w:hyperlink>
    </w:p>
    <w:p w14:paraId="45EFC669" w14:textId="27380EC8" w:rsidR="00B83704" w:rsidRPr="00D0502B" w:rsidRDefault="00B83704">
      <w:pPr>
        <w:pStyle w:val="Inhopg2"/>
        <w:tabs>
          <w:tab w:val="right" w:pos="9062"/>
        </w:tabs>
        <w:rPr>
          <w:rFonts w:cs="Times New Roman"/>
          <w:i w:val="0"/>
          <w:iCs w:val="0"/>
          <w:noProof/>
          <w:sz w:val="24"/>
          <w:szCs w:val="24"/>
          <w:lang w:val="nl-NL"/>
        </w:rPr>
      </w:pPr>
      <w:hyperlink w:anchor="_Toc31109009" w:history="1">
        <w:r w:rsidRPr="00413B43">
          <w:rPr>
            <w:rStyle w:val="Hyperlink"/>
            <w:noProof/>
            <w:lang w:val="nl-NL"/>
          </w:rPr>
          <w:t>Boeken voor professionals</w:t>
        </w:r>
        <w:r>
          <w:rPr>
            <w:noProof/>
            <w:webHidden/>
          </w:rPr>
          <w:tab/>
        </w:r>
        <w:r>
          <w:rPr>
            <w:noProof/>
            <w:webHidden/>
          </w:rPr>
          <w:fldChar w:fldCharType="begin"/>
        </w:r>
        <w:r>
          <w:rPr>
            <w:noProof/>
            <w:webHidden/>
          </w:rPr>
          <w:instrText xml:space="preserve"> PAGEREF _Toc31109009 \h </w:instrText>
        </w:r>
        <w:r>
          <w:rPr>
            <w:noProof/>
            <w:webHidden/>
          </w:rPr>
        </w:r>
        <w:r>
          <w:rPr>
            <w:noProof/>
            <w:webHidden/>
          </w:rPr>
          <w:fldChar w:fldCharType="separate"/>
        </w:r>
        <w:r w:rsidR="002A6D20">
          <w:rPr>
            <w:noProof/>
            <w:webHidden/>
          </w:rPr>
          <w:t>14</w:t>
        </w:r>
        <w:r>
          <w:rPr>
            <w:noProof/>
            <w:webHidden/>
          </w:rPr>
          <w:fldChar w:fldCharType="end"/>
        </w:r>
      </w:hyperlink>
    </w:p>
    <w:p w14:paraId="1A9B7C45" w14:textId="726FD61C" w:rsidR="00B83704" w:rsidRPr="00D0502B" w:rsidRDefault="00B83704">
      <w:pPr>
        <w:pStyle w:val="Inhopg2"/>
        <w:tabs>
          <w:tab w:val="right" w:pos="9062"/>
        </w:tabs>
        <w:rPr>
          <w:rFonts w:cs="Times New Roman"/>
          <w:i w:val="0"/>
          <w:iCs w:val="0"/>
          <w:noProof/>
          <w:sz w:val="24"/>
          <w:szCs w:val="24"/>
          <w:lang w:val="nl-NL"/>
        </w:rPr>
      </w:pPr>
      <w:hyperlink w:anchor="_Toc31109010" w:history="1">
        <w:r w:rsidRPr="00413B43">
          <w:rPr>
            <w:rStyle w:val="Hyperlink"/>
            <w:noProof/>
            <w:lang w:val="nl-NL"/>
          </w:rPr>
          <w:t>Websites</w:t>
        </w:r>
        <w:r>
          <w:rPr>
            <w:noProof/>
            <w:webHidden/>
          </w:rPr>
          <w:tab/>
        </w:r>
        <w:r>
          <w:rPr>
            <w:noProof/>
            <w:webHidden/>
          </w:rPr>
          <w:fldChar w:fldCharType="begin"/>
        </w:r>
        <w:r>
          <w:rPr>
            <w:noProof/>
            <w:webHidden/>
          </w:rPr>
          <w:instrText xml:space="preserve"> PAGEREF _Toc31109010 \h </w:instrText>
        </w:r>
        <w:r>
          <w:rPr>
            <w:noProof/>
            <w:webHidden/>
          </w:rPr>
        </w:r>
        <w:r>
          <w:rPr>
            <w:noProof/>
            <w:webHidden/>
          </w:rPr>
          <w:fldChar w:fldCharType="separate"/>
        </w:r>
        <w:r w:rsidR="002A6D20">
          <w:rPr>
            <w:noProof/>
            <w:webHidden/>
          </w:rPr>
          <w:t>14</w:t>
        </w:r>
        <w:r>
          <w:rPr>
            <w:noProof/>
            <w:webHidden/>
          </w:rPr>
          <w:fldChar w:fldCharType="end"/>
        </w:r>
      </w:hyperlink>
    </w:p>
    <w:p w14:paraId="59FB198A" w14:textId="77777777" w:rsidR="006967AA" w:rsidRDefault="006967AA" w:rsidP="006967AA">
      <w:pPr>
        <w:pStyle w:val="Kop1"/>
        <w:spacing w:line="276" w:lineRule="auto"/>
      </w:pPr>
      <w:r>
        <w:fldChar w:fldCharType="end"/>
      </w:r>
    </w:p>
    <w:p w14:paraId="110F9F00" w14:textId="77777777" w:rsidR="006967AA" w:rsidRDefault="006967AA" w:rsidP="006967AA"/>
    <w:p w14:paraId="1F536AA4" w14:textId="77777777" w:rsidR="006967AA" w:rsidRDefault="006967AA" w:rsidP="006967AA"/>
    <w:p w14:paraId="5E2ECC6D" w14:textId="77777777" w:rsidR="006967AA" w:rsidRDefault="006967AA" w:rsidP="006967AA"/>
    <w:p w14:paraId="446549F0" w14:textId="77777777" w:rsidR="006967AA" w:rsidRDefault="006967AA" w:rsidP="006967AA"/>
    <w:p w14:paraId="7CD25BF1" w14:textId="77777777" w:rsidR="006967AA" w:rsidRDefault="006967AA" w:rsidP="006967AA"/>
    <w:p w14:paraId="2D1E3200" w14:textId="77777777" w:rsidR="006967AA" w:rsidRDefault="006967AA" w:rsidP="006967AA"/>
    <w:p w14:paraId="7A70F0CE" w14:textId="77777777" w:rsidR="006967AA" w:rsidRDefault="006967AA" w:rsidP="006967AA"/>
    <w:p w14:paraId="59D301A0" w14:textId="77777777" w:rsidR="006967AA" w:rsidRDefault="006967AA" w:rsidP="006967AA"/>
    <w:p w14:paraId="0EF23B75" w14:textId="77777777" w:rsidR="006967AA" w:rsidRDefault="006967AA" w:rsidP="006967AA"/>
    <w:p w14:paraId="7DDFB34B" w14:textId="77777777" w:rsidR="006967AA" w:rsidRDefault="006967AA" w:rsidP="006967AA"/>
    <w:p w14:paraId="09EE4281" w14:textId="77777777" w:rsidR="006967AA" w:rsidRDefault="006967AA" w:rsidP="006967AA"/>
    <w:p w14:paraId="147A04E4" w14:textId="77777777" w:rsidR="006967AA" w:rsidRDefault="006967AA" w:rsidP="006967AA"/>
    <w:p w14:paraId="281A50E2" w14:textId="77777777" w:rsidR="006967AA" w:rsidRDefault="006967AA" w:rsidP="006967AA"/>
    <w:p w14:paraId="149DAE78" w14:textId="77777777" w:rsidR="006967AA" w:rsidRDefault="006967AA" w:rsidP="006967AA"/>
    <w:p w14:paraId="003AE633" w14:textId="77777777" w:rsidR="006967AA" w:rsidRDefault="006967AA" w:rsidP="006967AA"/>
    <w:p w14:paraId="6E9DD345" w14:textId="77777777" w:rsidR="006967AA" w:rsidRDefault="006967AA" w:rsidP="006967AA"/>
    <w:p w14:paraId="37BEE65E" w14:textId="77777777" w:rsidR="006967AA" w:rsidRDefault="006967AA" w:rsidP="006967AA"/>
    <w:p w14:paraId="31988661" w14:textId="77777777" w:rsidR="006967AA" w:rsidRDefault="006967AA" w:rsidP="006967AA"/>
    <w:p w14:paraId="43681619" w14:textId="77777777" w:rsidR="006967AA" w:rsidRDefault="006967AA" w:rsidP="006967AA"/>
    <w:p w14:paraId="0B249547" w14:textId="77777777" w:rsidR="006967AA" w:rsidRDefault="006967AA" w:rsidP="006967AA"/>
    <w:p w14:paraId="157F7041" w14:textId="77777777" w:rsidR="006967AA" w:rsidRDefault="006967AA" w:rsidP="006967AA"/>
    <w:p w14:paraId="55022E93" w14:textId="77777777" w:rsidR="00CA35F5" w:rsidRPr="006967AA" w:rsidRDefault="00CA35F5" w:rsidP="006967AA"/>
    <w:p w14:paraId="4FC1A9BF" w14:textId="77777777" w:rsidR="008169B3" w:rsidRPr="00CE50EE" w:rsidRDefault="008C343C" w:rsidP="00CE50EE">
      <w:pPr>
        <w:pStyle w:val="Kop1"/>
        <w:spacing w:line="276" w:lineRule="auto"/>
        <w:rPr>
          <w:rFonts w:ascii="Calibri" w:hAnsi="Calibri"/>
          <w:sz w:val="36"/>
          <w:szCs w:val="28"/>
        </w:rPr>
      </w:pPr>
      <w:bookmarkStart w:id="5" w:name="_Toc31108997"/>
      <w:r w:rsidRPr="00CE50EE">
        <w:rPr>
          <w:rFonts w:ascii="Calibri" w:hAnsi="Calibri"/>
          <w:sz w:val="36"/>
          <w:szCs w:val="28"/>
        </w:rPr>
        <w:lastRenderedPageBreak/>
        <w:t>Inleiding</w:t>
      </w:r>
      <w:bookmarkEnd w:id="0"/>
      <w:bookmarkEnd w:id="1"/>
      <w:bookmarkEnd w:id="2"/>
      <w:bookmarkEnd w:id="5"/>
    </w:p>
    <w:p w14:paraId="5399F740" w14:textId="77777777" w:rsidR="00223192" w:rsidRDefault="00223192" w:rsidP="00D0727B">
      <w:pPr>
        <w:spacing w:line="276" w:lineRule="auto"/>
      </w:pPr>
    </w:p>
    <w:p w14:paraId="54AF3D8C" w14:textId="77777777" w:rsidR="00D92D3C" w:rsidRPr="00DC0759" w:rsidRDefault="00D92D3C" w:rsidP="00D92D3C">
      <w:pPr>
        <w:spacing w:line="276" w:lineRule="auto"/>
        <w:rPr>
          <w:lang w:val="nl-NL"/>
        </w:rPr>
      </w:pPr>
      <w:r w:rsidRPr="00DC0759">
        <w:rPr>
          <w:lang w:val="nl-NL"/>
        </w:rPr>
        <w:t xml:space="preserve">We weten het allemaal. </w:t>
      </w:r>
      <w:r w:rsidR="00080318">
        <w:rPr>
          <w:lang w:val="nl-NL"/>
        </w:rPr>
        <w:t>Geweld</w:t>
      </w:r>
      <w:r w:rsidRPr="00DC0759">
        <w:rPr>
          <w:lang w:val="nl-NL"/>
        </w:rPr>
        <w:t xml:space="preserve">, seks tegen de wil van de ander, </w:t>
      </w:r>
      <w:r w:rsidR="00080318">
        <w:rPr>
          <w:lang w:val="nl-NL"/>
        </w:rPr>
        <w:t>vernedering en mishandeling door de (ex) partne</w:t>
      </w:r>
      <w:r w:rsidR="009372F5">
        <w:rPr>
          <w:lang w:val="nl-NL"/>
        </w:rPr>
        <w:t>r</w:t>
      </w:r>
      <w:r w:rsidR="00080318">
        <w:rPr>
          <w:lang w:val="nl-NL"/>
        </w:rPr>
        <w:t xml:space="preserve"> </w:t>
      </w:r>
      <w:r w:rsidRPr="00DC0759">
        <w:rPr>
          <w:lang w:val="nl-NL"/>
        </w:rPr>
        <w:t>komt heel erg vaak voor, overal in de wereld en ook hier in Nederland. De #</w:t>
      </w:r>
      <w:proofErr w:type="spellStart"/>
      <w:r w:rsidRPr="00DC0759">
        <w:rPr>
          <w:lang w:val="nl-NL"/>
        </w:rPr>
        <w:t>MeToo</w:t>
      </w:r>
      <w:proofErr w:type="spellEnd"/>
      <w:r w:rsidRPr="00DC0759">
        <w:rPr>
          <w:lang w:val="nl-NL"/>
        </w:rPr>
        <w:t xml:space="preserve"> beweging heeft duidelijk laten zien hoe verbijsterend hoog het aantal vrouwen is dat met seksueel overschrijdend gedrag te maken krijgt. En toch, het is nog steeds een onderwerp waar iedereen het liefst van wil wegkijken. </w:t>
      </w:r>
    </w:p>
    <w:p w14:paraId="61D901E5" w14:textId="77777777" w:rsidR="00D92D3C" w:rsidRPr="00DC0759" w:rsidRDefault="00D92D3C" w:rsidP="00D92D3C">
      <w:pPr>
        <w:spacing w:line="276" w:lineRule="auto"/>
        <w:rPr>
          <w:lang w:val="nl-NL"/>
        </w:rPr>
      </w:pPr>
      <w:r w:rsidRPr="00DC0759">
        <w:rPr>
          <w:lang w:val="nl-NL"/>
        </w:rPr>
        <w:t xml:space="preserve">Seksueel </w:t>
      </w:r>
      <w:r w:rsidR="009372F5">
        <w:rPr>
          <w:lang w:val="nl-NL"/>
        </w:rPr>
        <w:t xml:space="preserve">en </w:t>
      </w:r>
      <w:r w:rsidR="0058754A">
        <w:rPr>
          <w:lang w:val="nl-NL"/>
        </w:rPr>
        <w:t>familiaal</w:t>
      </w:r>
      <w:r w:rsidR="009372F5">
        <w:rPr>
          <w:lang w:val="nl-NL"/>
        </w:rPr>
        <w:t xml:space="preserve"> </w:t>
      </w:r>
      <w:r w:rsidRPr="00DC0759">
        <w:rPr>
          <w:lang w:val="nl-NL"/>
        </w:rPr>
        <w:t xml:space="preserve">geweld treft jong, oud, man, vrouw, iedereen kan het overkomen. Vooral echter vrouwen, jonge en met name kwetsbare vrouwen. Seksueel </w:t>
      </w:r>
      <w:r w:rsidR="009372F5">
        <w:rPr>
          <w:lang w:val="nl-NL"/>
        </w:rPr>
        <w:t xml:space="preserve">en partner </w:t>
      </w:r>
      <w:r w:rsidRPr="00DC0759">
        <w:rPr>
          <w:lang w:val="nl-NL"/>
        </w:rPr>
        <w:t xml:space="preserve">geweld is </w:t>
      </w:r>
      <w:proofErr w:type="spellStart"/>
      <w:r w:rsidRPr="00DC0759">
        <w:rPr>
          <w:lang w:val="nl-NL"/>
        </w:rPr>
        <w:t>genderbased</w:t>
      </w:r>
      <w:proofErr w:type="spellEnd"/>
      <w:r w:rsidRPr="00DC0759">
        <w:rPr>
          <w:lang w:val="nl-NL"/>
        </w:rPr>
        <w:t>, dat wil zeggen dat het niet toevallig is dat geweld vooral vrouwen treft, omdat bijvoorbeeld een samenleving of religie vrouwen minder waard vindt, of omdat vrouwen vaker in een afhankelijkheidsrelatie zitten of omdat in een oo</w:t>
      </w:r>
      <w:r w:rsidR="00080318">
        <w:rPr>
          <w:lang w:val="nl-NL"/>
        </w:rPr>
        <w:t>r</w:t>
      </w:r>
      <w:r w:rsidRPr="00DC0759">
        <w:rPr>
          <w:lang w:val="nl-NL"/>
        </w:rPr>
        <w:t>logssituatie schending van maagdelijkheid van vrouwen de mores van de vijand volledig ontregelt en de tegenstander vernedert. Seksueel geweld</w:t>
      </w:r>
      <w:r w:rsidR="009372F5">
        <w:rPr>
          <w:lang w:val="nl-NL"/>
        </w:rPr>
        <w:t xml:space="preserve">, partnergeweld, ouder- en kindermishandeling </w:t>
      </w:r>
      <w:r w:rsidRPr="00DC0759">
        <w:rPr>
          <w:lang w:val="nl-NL"/>
        </w:rPr>
        <w:t xml:space="preserve"> vind</w:t>
      </w:r>
      <w:r w:rsidR="009372F5">
        <w:rPr>
          <w:lang w:val="nl-NL"/>
        </w:rPr>
        <w:t>en</w:t>
      </w:r>
      <w:r w:rsidRPr="00DC0759">
        <w:rPr>
          <w:lang w:val="nl-NL"/>
        </w:rPr>
        <w:t xml:space="preserve"> plaats in afhankelijkheidsrelaties binnen het gezin of erbuiten zoals in sport, scouting, religieuze sekten, instituten, opleidingssituaties, de academische wereld, of waar ook maar grote machtsongelijkheden bestaan. </w:t>
      </w:r>
    </w:p>
    <w:p w14:paraId="5D2A8675" w14:textId="77777777" w:rsidR="00080318" w:rsidRDefault="00D92D3C" w:rsidP="00D92D3C">
      <w:pPr>
        <w:spacing w:line="276" w:lineRule="auto"/>
        <w:rPr>
          <w:lang w:val="nl-NL"/>
        </w:rPr>
      </w:pPr>
      <w:r w:rsidRPr="00DC0759">
        <w:rPr>
          <w:lang w:val="nl-NL"/>
        </w:rPr>
        <w:t xml:space="preserve">Seksueel </w:t>
      </w:r>
      <w:r w:rsidR="009372F5">
        <w:rPr>
          <w:lang w:val="nl-NL"/>
        </w:rPr>
        <w:t xml:space="preserve">en familiaal </w:t>
      </w:r>
      <w:r w:rsidRPr="00DC0759">
        <w:rPr>
          <w:lang w:val="nl-NL"/>
        </w:rPr>
        <w:t>geweld is ook een fenomeen dat bij de meeste mensen afgrijzen en ongeloof oproept. De meeste mensen willen er niet teveel bij stil staan, kijken weg, of gaan er vanuit dat het hen niet overkomt. Veel mensen denken dat het slach</w:t>
      </w:r>
      <w:r w:rsidR="00FB680C" w:rsidRPr="00DC0759">
        <w:rPr>
          <w:lang w:val="nl-NL"/>
        </w:rPr>
        <w:t>t</w:t>
      </w:r>
      <w:r w:rsidRPr="00DC0759">
        <w:rPr>
          <w:lang w:val="nl-NL"/>
        </w:rPr>
        <w:t xml:space="preserve">offer ook wel aanleiding zal hebben gegeven, het zal hebben uitgelokt, </w:t>
      </w:r>
      <w:r w:rsidR="009372F5">
        <w:rPr>
          <w:lang w:val="nl-NL"/>
        </w:rPr>
        <w:t xml:space="preserve">of </w:t>
      </w:r>
      <w:r w:rsidRPr="00DC0759">
        <w:rPr>
          <w:lang w:val="nl-NL"/>
        </w:rPr>
        <w:t>risicovol gedrag vertoont</w:t>
      </w:r>
      <w:r w:rsidR="009372F5">
        <w:rPr>
          <w:lang w:val="nl-NL"/>
        </w:rPr>
        <w:t xml:space="preserve">. </w:t>
      </w:r>
      <w:r w:rsidRPr="00DC0759">
        <w:rPr>
          <w:lang w:val="nl-NL"/>
        </w:rPr>
        <w:t xml:space="preserve"> Het zijn de vragen die slachtoffers vaak te horen krijgen of als veroordeling voelen. Zou het wel waar zijn wat ze vertelt? Vertelt ze het om aandacht te trekken? Heeft ze seks uitgelokt? Waarom heeft ze zoveel gedronken? </w:t>
      </w:r>
    </w:p>
    <w:p w14:paraId="43750F4B" w14:textId="77777777" w:rsidR="00D92D3C" w:rsidRPr="00DC0759" w:rsidRDefault="00D92D3C" w:rsidP="00D92D3C">
      <w:pPr>
        <w:spacing w:line="276" w:lineRule="auto"/>
        <w:rPr>
          <w:lang w:val="nl-NL"/>
        </w:rPr>
      </w:pPr>
      <w:r w:rsidRPr="00DC0759">
        <w:rPr>
          <w:lang w:val="nl-NL"/>
        </w:rPr>
        <w:t xml:space="preserve">Het zou al een enorm verschil maken voor het slachtoffer als we samen afspreken om daar als hulpverlener (ook als vriendin, partner, familie) mee te stoppen. Het fenomeen van </w:t>
      </w:r>
      <w:proofErr w:type="spellStart"/>
      <w:r w:rsidRPr="00DC0759">
        <w:rPr>
          <w:i/>
          <w:iCs/>
          <w:lang w:val="nl-NL"/>
        </w:rPr>
        <w:t>blaming</w:t>
      </w:r>
      <w:proofErr w:type="spellEnd"/>
      <w:r w:rsidRPr="00DC0759">
        <w:rPr>
          <w:i/>
          <w:iCs/>
          <w:lang w:val="nl-NL"/>
        </w:rPr>
        <w:t xml:space="preserve"> </w:t>
      </w:r>
      <w:proofErr w:type="spellStart"/>
      <w:r w:rsidRPr="00DC0759">
        <w:rPr>
          <w:i/>
          <w:iCs/>
          <w:lang w:val="nl-NL"/>
        </w:rPr>
        <w:t>the</w:t>
      </w:r>
      <w:proofErr w:type="spellEnd"/>
      <w:r w:rsidRPr="00DC0759">
        <w:rPr>
          <w:i/>
          <w:iCs/>
          <w:lang w:val="nl-NL"/>
        </w:rPr>
        <w:t xml:space="preserve"> </w:t>
      </w:r>
      <w:proofErr w:type="spellStart"/>
      <w:r w:rsidRPr="00DC0759">
        <w:rPr>
          <w:i/>
          <w:iCs/>
          <w:lang w:val="nl-NL"/>
        </w:rPr>
        <w:t>victim</w:t>
      </w:r>
      <w:proofErr w:type="spellEnd"/>
      <w:r w:rsidRPr="00DC0759">
        <w:rPr>
          <w:i/>
          <w:iCs/>
          <w:lang w:val="nl-NL"/>
        </w:rPr>
        <w:t xml:space="preserve"> </w:t>
      </w:r>
      <w:r w:rsidRPr="00DC0759">
        <w:rPr>
          <w:lang w:val="nl-NL"/>
        </w:rPr>
        <w:t xml:space="preserve">doet schade aan het slachtoffer en belemmert het proces van herstel na een trauma. </w:t>
      </w:r>
    </w:p>
    <w:p w14:paraId="7CD89373" w14:textId="77777777" w:rsidR="00080318" w:rsidRDefault="00D92D3C" w:rsidP="00FB680C">
      <w:pPr>
        <w:spacing w:line="276" w:lineRule="auto"/>
        <w:rPr>
          <w:lang w:val="nl-NL"/>
        </w:rPr>
      </w:pPr>
      <w:r w:rsidRPr="00DC0759">
        <w:rPr>
          <w:lang w:val="nl-NL"/>
        </w:rPr>
        <w:t>Er bestaat veel onkunde over wat er bij een verkrachting met een slachtoffer gebeurt. Anno 2019 gaat de wet ervan uit dat seksueel geweld pas een strafbaar feit is als het gaat om seks onder dwang. Bij seks onder dwang is het noodzakelijk</w:t>
      </w:r>
      <w:r w:rsidR="00FB680C" w:rsidRPr="00DC0759">
        <w:rPr>
          <w:lang w:val="nl-NL"/>
        </w:rPr>
        <w:t xml:space="preserve"> </w:t>
      </w:r>
      <w:r w:rsidRPr="00DC0759">
        <w:rPr>
          <w:lang w:val="nl-NL"/>
        </w:rPr>
        <w:t xml:space="preserve">dat wordt aangetoond dat het slachtoffer zich duidelijk heeft verzet, verbaal of fysiek, heeft tegengestribbeld, proberen weg te lopen of hard nee heeft geroepen. Pas sinds mei 2019 wordt gewerkt aan een nieuw wetsvoorstel waarin seksueel geweld strafbaar is als het slachtoffer geen toestemming voor seks heeft gegeven. Hopelijk zal dat ook de meldingsbereidheid na seksueel geweld verhogen. </w:t>
      </w:r>
      <w:r w:rsidR="00FB680C" w:rsidRPr="00DC0759">
        <w:rPr>
          <w:lang w:val="nl-NL"/>
        </w:rPr>
        <w:t xml:space="preserve">Die is </w:t>
      </w:r>
      <w:r w:rsidR="009372F5">
        <w:rPr>
          <w:lang w:val="nl-NL"/>
        </w:rPr>
        <w:t xml:space="preserve">om allerlei redenen </w:t>
      </w:r>
      <w:r w:rsidR="00FB680C" w:rsidRPr="00DC0759">
        <w:rPr>
          <w:lang w:val="nl-NL"/>
        </w:rPr>
        <w:t xml:space="preserve"> erg laag</w:t>
      </w:r>
      <w:r w:rsidR="009372F5">
        <w:rPr>
          <w:lang w:val="nl-NL"/>
        </w:rPr>
        <w:t>,</w:t>
      </w:r>
      <w:r w:rsidR="00FB680C" w:rsidRPr="00DC0759">
        <w:rPr>
          <w:lang w:val="nl-NL"/>
        </w:rPr>
        <w:t xml:space="preserve"> </w:t>
      </w:r>
    </w:p>
    <w:p w14:paraId="1B9D8F80" w14:textId="77777777" w:rsidR="009372F5" w:rsidRDefault="00FB680C" w:rsidP="00080318">
      <w:pPr>
        <w:spacing w:line="276" w:lineRule="auto"/>
        <w:rPr>
          <w:lang w:val="nl-NL"/>
        </w:rPr>
      </w:pPr>
      <w:r w:rsidRPr="00DC0759">
        <w:rPr>
          <w:lang w:val="nl-NL"/>
        </w:rPr>
        <w:t xml:space="preserve">Te weinig realiseert men zich ook welke enorme impact seksueel </w:t>
      </w:r>
      <w:r w:rsidR="009372F5">
        <w:rPr>
          <w:lang w:val="nl-NL"/>
        </w:rPr>
        <w:t xml:space="preserve">en familiaal geweld </w:t>
      </w:r>
      <w:r w:rsidRPr="00DC0759">
        <w:rPr>
          <w:lang w:val="nl-NL"/>
        </w:rPr>
        <w:t xml:space="preserve">heeft op de lichamelijke en geestelijke gezondheid. Het is niet alleen een probleem van politie en justitie, </w:t>
      </w:r>
      <w:r w:rsidR="009372F5">
        <w:rPr>
          <w:lang w:val="nl-NL"/>
        </w:rPr>
        <w:t xml:space="preserve">een probleem over veiligheid en recht,  </w:t>
      </w:r>
      <w:r w:rsidRPr="00DC0759">
        <w:rPr>
          <w:lang w:val="nl-NL"/>
        </w:rPr>
        <w:t>maar het is vooral ook een probleem voor hulpverleners</w:t>
      </w:r>
      <w:r w:rsidR="009372F5">
        <w:rPr>
          <w:lang w:val="nl-NL"/>
        </w:rPr>
        <w:t>, een probleem over gezondheid en welzijn.</w:t>
      </w:r>
      <w:r w:rsidRPr="00DC0759">
        <w:rPr>
          <w:lang w:val="nl-NL"/>
        </w:rPr>
        <w:t xml:space="preserve"> </w:t>
      </w:r>
    </w:p>
    <w:p w14:paraId="0696EA8F" w14:textId="77777777" w:rsidR="00FA3DBB" w:rsidRDefault="00080318" w:rsidP="00080318">
      <w:pPr>
        <w:spacing w:line="276" w:lineRule="auto"/>
        <w:rPr>
          <w:rFonts w:cs="Calibri"/>
          <w:szCs w:val="22"/>
        </w:rPr>
      </w:pPr>
      <w:r>
        <w:rPr>
          <w:rFonts w:cs="Calibri"/>
          <w:szCs w:val="22"/>
        </w:rPr>
        <w:t xml:space="preserve">Daarom organiseert </w:t>
      </w:r>
      <w:r w:rsidR="00FA3DBB" w:rsidRPr="00FA3DBB">
        <w:rPr>
          <w:rFonts w:cs="Calibri"/>
          <w:szCs w:val="22"/>
        </w:rPr>
        <w:t>Het Centrum Seksueel Geweld Gelderland</w:t>
      </w:r>
      <w:r w:rsidR="006967AA">
        <w:rPr>
          <w:rFonts w:cs="Calibri"/>
          <w:szCs w:val="22"/>
        </w:rPr>
        <w:t xml:space="preserve"> </w:t>
      </w:r>
      <w:r w:rsidR="00FA3DBB" w:rsidRPr="00FA3DBB">
        <w:rPr>
          <w:rFonts w:cs="Calibri"/>
          <w:szCs w:val="22"/>
        </w:rPr>
        <w:t>Zuid en</w:t>
      </w:r>
      <w:r w:rsidR="006967AA">
        <w:rPr>
          <w:rFonts w:cs="Calibri"/>
          <w:szCs w:val="22"/>
        </w:rPr>
        <w:t>-</w:t>
      </w:r>
      <w:r w:rsidR="00FA3DBB" w:rsidRPr="00FA3DBB">
        <w:rPr>
          <w:rFonts w:cs="Calibri"/>
          <w:szCs w:val="22"/>
        </w:rPr>
        <w:t xml:space="preserve">Midden  in samenwerking met de Radboudumc Health Academy een </w:t>
      </w:r>
      <w:r>
        <w:rPr>
          <w:rFonts w:cs="Calibri"/>
          <w:szCs w:val="22"/>
        </w:rPr>
        <w:t>interdici</w:t>
      </w:r>
      <w:r w:rsidR="009372F5">
        <w:rPr>
          <w:rFonts w:cs="Calibri"/>
          <w:szCs w:val="22"/>
        </w:rPr>
        <w:t>pl</w:t>
      </w:r>
      <w:r>
        <w:rPr>
          <w:rFonts w:cs="Calibri"/>
          <w:szCs w:val="22"/>
        </w:rPr>
        <w:t xml:space="preserve">inaire scholing </w:t>
      </w:r>
      <w:r w:rsidR="00FA3DBB" w:rsidRPr="00FA3DBB">
        <w:rPr>
          <w:rFonts w:cs="Calibri"/>
          <w:szCs w:val="22"/>
        </w:rPr>
        <w:t xml:space="preserve">over </w:t>
      </w:r>
      <w:r w:rsidR="009372F5">
        <w:rPr>
          <w:rFonts w:cs="Calibri"/>
          <w:szCs w:val="22"/>
        </w:rPr>
        <w:t>s</w:t>
      </w:r>
      <w:r w:rsidR="00FA3DBB" w:rsidRPr="00FA3DBB">
        <w:rPr>
          <w:rFonts w:cs="Calibri"/>
          <w:szCs w:val="22"/>
        </w:rPr>
        <w:t>eksueel</w:t>
      </w:r>
      <w:r w:rsidR="006967AA">
        <w:rPr>
          <w:rFonts w:cs="Calibri"/>
          <w:szCs w:val="22"/>
        </w:rPr>
        <w:t xml:space="preserve"> en </w:t>
      </w:r>
      <w:r w:rsidR="009372F5">
        <w:rPr>
          <w:rFonts w:cs="Calibri"/>
          <w:szCs w:val="22"/>
        </w:rPr>
        <w:t xml:space="preserve">familiaal </w:t>
      </w:r>
      <w:r w:rsidR="006967AA">
        <w:rPr>
          <w:rFonts w:cs="Calibri"/>
          <w:szCs w:val="22"/>
        </w:rPr>
        <w:t xml:space="preserve"> </w:t>
      </w:r>
      <w:r w:rsidR="00FA3DBB" w:rsidRPr="00FA3DBB">
        <w:rPr>
          <w:rFonts w:cs="Calibri"/>
          <w:szCs w:val="22"/>
        </w:rPr>
        <w:t>geweld. Deze cursus leert u te signaleren, het geweld bespreekbaar te maken en een slachtoffer respectvol te benaderen. Deskundige zorg kunnen leveren is voor alle betrokken hulpverleners van groot belang.</w:t>
      </w:r>
    </w:p>
    <w:p w14:paraId="66B1273F" w14:textId="77777777" w:rsidR="00FA3DBB" w:rsidRDefault="00FA3DBB" w:rsidP="00CC2676">
      <w:pPr>
        <w:rPr>
          <w:rFonts w:cs="Calibri"/>
          <w:szCs w:val="22"/>
        </w:rPr>
      </w:pPr>
    </w:p>
    <w:p w14:paraId="353B77AD" w14:textId="77777777" w:rsidR="00FA3DBB" w:rsidRDefault="00FA3DBB" w:rsidP="00FA3DBB">
      <w:pPr>
        <w:rPr>
          <w:rFonts w:cs="Calibri"/>
          <w:szCs w:val="22"/>
          <w:lang w:val="nl-NL"/>
        </w:rPr>
      </w:pPr>
      <w:r w:rsidRPr="00FA3DBB">
        <w:rPr>
          <w:rFonts w:cs="Calibri"/>
          <w:szCs w:val="22"/>
          <w:lang w:val="nl-NL"/>
        </w:rPr>
        <w:lastRenderedPageBreak/>
        <w:t xml:space="preserve">In </w:t>
      </w:r>
      <w:r w:rsidR="00080318">
        <w:rPr>
          <w:rFonts w:cs="Calibri"/>
          <w:szCs w:val="22"/>
          <w:lang w:val="nl-NL"/>
        </w:rPr>
        <w:t>vier</w:t>
      </w:r>
      <w:r w:rsidRPr="00FA3DBB">
        <w:rPr>
          <w:rFonts w:cs="Calibri"/>
          <w:szCs w:val="22"/>
          <w:lang w:val="nl-NL"/>
        </w:rPr>
        <w:t xml:space="preserve"> (ochtend) bijeenkomsten leert de </w:t>
      </w:r>
      <w:r w:rsidR="003C15D4">
        <w:rPr>
          <w:rFonts w:cs="Calibri"/>
          <w:szCs w:val="22"/>
          <w:lang w:val="nl-NL"/>
        </w:rPr>
        <w:t>cursist</w:t>
      </w:r>
      <w:r w:rsidRPr="00FA3DBB">
        <w:rPr>
          <w:rFonts w:cs="Calibri"/>
          <w:szCs w:val="22"/>
          <w:lang w:val="nl-NL"/>
        </w:rPr>
        <w:t xml:space="preserve">: </w:t>
      </w:r>
    </w:p>
    <w:p w14:paraId="456AEEE1" w14:textId="77777777" w:rsidR="00DB7056" w:rsidRPr="00FA3DBB" w:rsidRDefault="00DB7056" w:rsidP="00FA3DBB">
      <w:pPr>
        <w:rPr>
          <w:rFonts w:cs="Calibri"/>
          <w:szCs w:val="22"/>
          <w:lang w:val="nl-NL"/>
        </w:rPr>
      </w:pPr>
    </w:p>
    <w:p w14:paraId="325B0F12" w14:textId="77777777" w:rsidR="00FA3DBB" w:rsidRDefault="00FA3DBB" w:rsidP="00FA3DBB">
      <w:pPr>
        <w:numPr>
          <w:ilvl w:val="0"/>
          <w:numId w:val="30"/>
        </w:numPr>
        <w:rPr>
          <w:rFonts w:cs="Calibri"/>
          <w:szCs w:val="22"/>
          <w:lang w:val="nl-NL"/>
        </w:rPr>
      </w:pPr>
      <w:r w:rsidRPr="00FA3DBB">
        <w:rPr>
          <w:rFonts w:cs="Calibri"/>
          <w:szCs w:val="22"/>
          <w:lang w:val="nl-NL"/>
        </w:rPr>
        <w:t xml:space="preserve">De grootte </w:t>
      </w:r>
      <w:r w:rsidR="00DB7056">
        <w:rPr>
          <w:rFonts w:cs="Calibri"/>
          <w:szCs w:val="22"/>
          <w:lang w:val="nl-NL"/>
        </w:rPr>
        <w:t xml:space="preserve">kennen </w:t>
      </w:r>
      <w:r w:rsidRPr="00FA3DBB">
        <w:rPr>
          <w:rFonts w:cs="Calibri"/>
          <w:szCs w:val="22"/>
          <w:lang w:val="nl-NL"/>
        </w:rPr>
        <w:t xml:space="preserve">van de impact (medisch en psychosociaal) van seksueel en </w:t>
      </w:r>
      <w:r w:rsidR="00B734B3">
        <w:rPr>
          <w:rFonts w:cs="Calibri"/>
          <w:szCs w:val="22"/>
          <w:lang w:val="nl-NL"/>
        </w:rPr>
        <w:t>partner</w:t>
      </w:r>
      <w:r w:rsidRPr="00FA3DBB">
        <w:rPr>
          <w:rFonts w:cs="Calibri"/>
          <w:szCs w:val="22"/>
          <w:lang w:val="nl-NL"/>
        </w:rPr>
        <w:t xml:space="preserve"> geweld (acuut</w:t>
      </w:r>
      <w:r w:rsidR="006967AA">
        <w:rPr>
          <w:rFonts w:cs="Calibri"/>
          <w:szCs w:val="22"/>
          <w:lang w:val="nl-NL"/>
        </w:rPr>
        <w:t xml:space="preserve"> </w:t>
      </w:r>
      <w:r w:rsidRPr="00FA3DBB">
        <w:rPr>
          <w:rFonts w:cs="Calibri"/>
          <w:szCs w:val="22"/>
          <w:lang w:val="nl-NL"/>
        </w:rPr>
        <w:t>en structureel) op het slachtoffer van jong tot oud.</w:t>
      </w:r>
    </w:p>
    <w:p w14:paraId="6A5DFD81" w14:textId="77777777" w:rsidR="00DB7056" w:rsidRDefault="00DB7056" w:rsidP="00DB7056">
      <w:pPr>
        <w:ind w:left="720"/>
        <w:rPr>
          <w:rFonts w:cs="Calibri"/>
          <w:szCs w:val="22"/>
          <w:lang w:val="nl-NL"/>
        </w:rPr>
      </w:pPr>
    </w:p>
    <w:p w14:paraId="32D32125" w14:textId="77777777" w:rsidR="006967AA" w:rsidRDefault="006967AA" w:rsidP="006967AA">
      <w:pPr>
        <w:numPr>
          <w:ilvl w:val="0"/>
          <w:numId w:val="30"/>
        </w:numPr>
        <w:rPr>
          <w:rFonts w:cs="Calibri"/>
          <w:szCs w:val="22"/>
          <w:lang w:val="nl-NL"/>
        </w:rPr>
      </w:pPr>
      <w:r w:rsidRPr="00FA3DBB">
        <w:rPr>
          <w:rFonts w:cs="Calibri"/>
          <w:szCs w:val="22"/>
          <w:lang w:val="nl-NL"/>
        </w:rPr>
        <w:t xml:space="preserve">Het herkennen van sleutel kenmerken van seksueel en </w:t>
      </w:r>
      <w:r w:rsidR="00B734B3">
        <w:rPr>
          <w:rFonts w:cs="Calibri"/>
          <w:szCs w:val="22"/>
          <w:lang w:val="nl-NL"/>
        </w:rPr>
        <w:t>partner</w:t>
      </w:r>
      <w:r w:rsidRPr="00FA3DBB">
        <w:rPr>
          <w:rFonts w:cs="Calibri"/>
          <w:szCs w:val="22"/>
          <w:lang w:val="nl-NL"/>
        </w:rPr>
        <w:t xml:space="preserve"> geweld.</w:t>
      </w:r>
    </w:p>
    <w:p w14:paraId="68AB55C4" w14:textId="77777777" w:rsidR="00DB7056" w:rsidRDefault="00DB7056" w:rsidP="00DB7056">
      <w:pPr>
        <w:ind w:left="720"/>
        <w:rPr>
          <w:rFonts w:cs="Calibri"/>
          <w:szCs w:val="22"/>
          <w:lang w:val="nl-NL"/>
        </w:rPr>
      </w:pPr>
    </w:p>
    <w:p w14:paraId="10062B6E" w14:textId="77777777" w:rsidR="006967AA" w:rsidRDefault="006967AA" w:rsidP="006967AA">
      <w:pPr>
        <w:numPr>
          <w:ilvl w:val="0"/>
          <w:numId w:val="30"/>
        </w:numPr>
        <w:rPr>
          <w:rFonts w:cs="Calibri"/>
          <w:szCs w:val="22"/>
          <w:lang w:val="nl-NL"/>
        </w:rPr>
      </w:pPr>
      <w:r w:rsidRPr="00FA3DBB">
        <w:rPr>
          <w:rFonts w:cs="Calibri"/>
          <w:szCs w:val="22"/>
          <w:lang w:val="nl-NL"/>
        </w:rPr>
        <w:t xml:space="preserve">Het bespreekbaar maken van seksueel en </w:t>
      </w:r>
      <w:r w:rsidR="00B734B3">
        <w:rPr>
          <w:rFonts w:cs="Calibri"/>
          <w:szCs w:val="22"/>
          <w:lang w:val="nl-NL"/>
        </w:rPr>
        <w:t>partner</w:t>
      </w:r>
      <w:r w:rsidRPr="00FA3DBB">
        <w:rPr>
          <w:rFonts w:cs="Calibri"/>
          <w:szCs w:val="22"/>
          <w:lang w:val="nl-NL"/>
        </w:rPr>
        <w:t xml:space="preserve"> geweld.</w:t>
      </w:r>
    </w:p>
    <w:p w14:paraId="57BCCBAA" w14:textId="77777777" w:rsidR="00DB7056" w:rsidRPr="006967AA" w:rsidRDefault="00DB7056" w:rsidP="00DB7056">
      <w:pPr>
        <w:ind w:left="720"/>
        <w:rPr>
          <w:rFonts w:cs="Calibri"/>
          <w:szCs w:val="22"/>
          <w:lang w:val="nl-NL"/>
        </w:rPr>
      </w:pPr>
    </w:p>
    <w:p w14:paraId="00DE1526" w14:textId="77777777" w:rsidR="00FA3DBB" w:rsidRPr="00FA3DBB" w:rsidRDefault="003C15D4" w:rsidP="00FA3DBB">
      <w:pPr>
        <w:numPr>
          <w:ilvl w:val="0"/>
          <w:numId w:val="30"/>
        </w:numPr>
        <w:rPr>
          <w:rFonts w:cs="Calibri"/>
          <w:szCs w:val="22"/>
          <w:lang w:val="nl-NL"/>
        </w:rPr>
      </w:pPr>
      <w:r>
        <w:rPr>
          <w:rFonts w:cs="Calibri"/>
          <w:szCs w:val="22"/>
          <w:lang w:val="nl-NL"/>
        </w:rPr>
        <w:t xml:space="preserve">Welke </w:t>
      </w:r>
      <w:r w:rsidR="00FA3DBB" w:rsidRPr="00FA3DBB">
        <w:rPr>
          <w:rFonts w:cs="Calibri"/>
          <w:szCs w:val="22"/>
          <w:lang w:val="nl-NL"/>
        </w:rPr>
        <w:t>acute medische zorg</w:t>
      </w:r>
      <w:r w:rsidR="00DB7056">
        <w:rPr>
          <w:rFonts w:cs="Calibri"/>
          <w:szCs w:val="22"/>
          <w:lang w:val="nl-NL"/>
        </w:rPr>
        <w:t>, inclusief preventie en behandeling van SOA,</w:t>
      </w:r>
      <w:r w:rsidR="00FA3DBB" w:rsidRPr="00FA3DBB">
        <w:rPr>
          <w:rFonts w:cs="Calibri"/>
          <w:szCs w:val="22"/>
          <w:lang w:val="nl-NL"/>
        </w:rPr>
        <w:t xml:space="preserve"> psychologische zorg en forensisch medisch onderzoek aan slachtoffers geboden kan worden.</w:t>
      </w:r>
    </w:p>
    <w:p w14:paraId="62DE04DB" w14:textId="77777777" w:rsidR="00DB7056" w:rsidRDefault="00FA3DBB" w:rsidP="00102FEB">
      <w:pPr>
        <w:rPr>
          <w:rFonts w:cs="Calibri"/>
          <w:szCs w:val="22"/>
          <w:lang w:val="nl-NL"/>
        </w:rPr>
      </w:pPr>
      <w:r w:rsidRPr="00FA3DBB">
        <w:rPr>
          <w:rFonts w:cs="Calibri"/>
          <w:szCs w:val="22"/>
          <w:lang w:val="nl-NL"/>
        </w:rPr>
        <w:br/>
      </w:r>
    </w:p>
    <w:p w14:paraId="7A6D2C49" w14:textId="77777777" w:rsidR="00867476" w:rsidRDefault="00867476" w:rsidP="00102FEB">
      <w:pPr>
        <w:rPr>
          <w:rFonts w:cs="Calibri"/>
          <w:szCs w:val="22"/>
          <w:lang w:val="nl-NL"/>
        </w:rPr>
      </w:pPr>
      <w:r>
        <w:rPr>
          <w:rFonts w:cs="Calibri"/>
          <w:szCs w:val="22"/>
          <w:lang w:val="nl-NL"/>
        </w:rPr>
        <w:t>De voorbereiding op de scholing is facultatief en bestaa</w:t>
      </w:r>
      <w:r w:rsidR="003C15D4">
        <w:rPr>
          <w:rFonts w:cs="Calibri"/>
          <w:szCs w:val="22"/>
          <w:lang w:val="nl-NL"/>
        </w:rPr>
        <w:t>t</w:t>
      </w:r>
      <w:r>
        <w:rPr>
          <w:rFonts w:cs="Calibri"/>
          <w:szCs w:val="22"/>
          <w:lang w:val="nl-NL"/>
        </w:rPr>
        <w:t xml:space="preserve"> uit</w:t>
      </w:r>
      <w:r w:rsidR="00DB7056">
        <w:rPr>
          <w:rFonts w:cs="Calibri"/>
          <w:szCs w:val="22"/>
          <w:lang w:val="nl-NL"/>
        </w:rPr>
        <w:t>:</w:t>
      </w:r>
    </w:p>
    <w:p w14:paraId="4948D2F2" w14:textId="77777777" w:rsidR="00867476" w:rsidRDefault="00867476" w:rsidP="00867476">
      <w:pPr>
        <w:numPr>
          <w:ilvl w:val="0"/>
          <w:numId w:val="34"/>
        </w:numPr>
        <w:rPr>
          <w:rFonts w:cs="Calibri"/>
          <w:szCs w:val="22"/>
          <w:lang w:val="nl-NL"/>
        </w:rPr>
      </w:pPr>
      <w:r>
        <w:rPr>
          <w:rFonts w:cs="Calibri"/>
          <w:szCs w:val="22"/>
          <w:lang w:val="nl-NL"/>
        </w:rPr>
        <w:t xml:space="preserve">het doorlopen van de </w:t>
      </w:r>
      <w:proofErr w:type="spellStart"/>
      <w:r>
        <w:rPr>
          <w:rFonts w:cs="Calibri"/>
          <w:szCs w:val="22"/>
          <w:lang w:val="nl-NL"/>
        </w:rPr>
        <w:t>Augeo</w:t>
      </w:r>
      <w:proofErr w:type="spellEnd"/>
      <w:r>
        <w:rPr>
          <w:rFonts w:cs="Calibri"/>
          <w:szCs w:val="22"/>
          <w:lang w:val="nl-NL"/>
        </w:rPr>
        <w:t xml:space="preserve"> e-</w:t>
      </w:r>
      <w:proofErr w:type="spellStart"/>
      <w:r>
        <w:rPr>
          <w:rFonts w:cs="Calibri"/>
          <w:szCs w:val="22"/>
          <w:lang w:val="nl-NL"/>
        </w:rPr>
        <w:t>learning</w:t>
      </w:r>
      <w:proofErr w:type="spellEnd"/>
      <w:r>
        <w:rPr>
          <w:rFonts w:cs="Calibri"/>
          <w:szCs w:val="22"/>
          <w:lang w:val="nl-NL"/>
        </w:rPr>
        <w:t xml:space="preserve"> ‘Werken met een meldcode’,</w:t>
      </w:r>
    </w:p>
    <w:p w14:paraId="09D17372" w14:textId="77777777" w:rsidR="00867476" w:rsidRPr="00867476" w:rsidRDefault="00867476" w:rsidP="00867476">
      <w:pPr>
        <w:numPr>
          <w:ilvl w:val="0"/>
          <w:numId w:val="34"/>
        </w:numPr>
        <w:rPr>
          <w:rFonts w:cs="Calibri"/>
          <w:szCs w:val="22"/>
          <w:lang w:val="nl-NL"/>
        </w:rPr>
      </w:pPr>
      <w:r>
        <w:rPr>
          <w:rFonts w:cs="Calibri"/>
          <w:szCs w:val="22"/>
          <w:lang w:val="nl-NL"/>
        </w:rPr>
        <w:t>het doorlezen van de KNMG-meldcode kindermishandeling en huiselijk geweld</w:t>
      </w:r>
      <w:r w:rsidR="00DB7056">
        <w:rPr>
          <w:rFonts w:cs="Calibri"/>
          <w:szCs w:val="22"/>
          <w:lang w:val="nl-NL"/>
        </w:rPr>
        <w:t>.</w:t>
      </w:r>
    </w:p>
    <w:p w14:paraId="4346949C" w14:textId="77777777" w:rsidR="00867476" w:rsidRDefault="00867476" w:rsidP="00102FEB">
      <w:pPr>
        <w:rPr>
          <w:rFonts w:cs="Calibri"/>
          <w:szCs w:val="22"/>
          <w:lang w:val="nl-NL"/>
        </w:rPr>
      </w:pPr>
    </w:p>
    <w:p w14:paraId="05C0075B" w14:textId="77777777" w:rsidR="00DB7056" w:rsidRDefault="00DB7056" w:rsidP="00102FEB">
      <w:pPr>
        <w:rPr>
          <w:rFonts w:cs="Calibri"/>
          <w:szCs w:val="22"/>
          <w:lang w:val="nl-NL"/>
        </w:rPr>
      </w:pPr>
    </w:p>
    <w:p w14:paraId="32E6EA01" w14:textId="77777777" w:rsidR="00DB7056" w:rsidRDefault="00DB7056" w:rsidP="00102FEB">
      <w:pPr>
        <w:rPr>
          <w:rFonts w:cs="Calibri"/>
          <w:szCs w:val="22"/>
          <w:lang w:val="nl-NL"/>
        </w:rPr>
      </w:pPr>
    </w:p>
    <w:p w14:paraId="5FABE7D3" w14:textId="77777777" w:rsidR="00102FEB" w:rsidRDefault="00102FEB" w:rsidP="00102FEB">
      <w:pPr>
        <w:rPr>
          <w:rFonts w:cs="Calibri"/>
          <w:szCs w:val="22"/>
          <w:lang w:val="nl-NL"/>
        </w:rPr>
      </w:pPr>
      <w:r>
        <w:rPr>
          <w:rFonts w:cs="Calibri"/>
          <w:szCs w:val="22"/>
          <w:lang w:val="nl-NL"/>
        </w:rPr>
        <w:t>De cursus heeft een cursorisch karakter</w:t>
      </w:r>
      <w:r w:rsidR="00DB7056">
        <w:rPr>
          <w:rFonts w:cs="Calibri"/>
          <w:szCs w:val="22"/>
          <w:lang w:val="nl-NL"/>
        </w:rPr>
        <w:t>. U</w:t>
      </w:r>
      <w:r>
        <w:rPr>
          <w:rFonts w:cs="Calibri"/>
          <w:szCs w:val="22"/>
          <w:lang w:val="nl-NL"/>
        </w:rPr>
        <w:t xml:space="preserve"> komt voor een certificaat in aanmerking</w:t>
      </w:r>
    </w:p>
    <w:p w14:paraId="60E98415" w14:textId="77777777" w:rsidR="00102FEB" w:rsidRDefault="00102FEB" w:rsidP="00102FEB">
      <w:pPr>
        <w:numPr>
          <w:ilvl w:val="0"/>
          <w:numId w:val="32"/>
        </w:numPr>
        <w:rPr>
          <w:rFonts w:cs="Calibri"/>
          <w:szCs w:val="22"/>
          <w:lang w:val="nl-NL"/>
        </w:rPr>
      </w:pPr>
      <w:r>
        <w:rPr>
          <w:rFonts w:cs="Calibri"/>
          <w:szCs w:val="22"/>
          <w:lang w:val="nl-NL"/>
        </w:rPr>
        <w:t>wanneer u bij alle 4 bijeenkomsten aanwezig bent,</w:t>
      </w:r>
    </w:p>
    <w:p w14:paraId="797D122F" w14:textId="77777777" w:rsidR="00102FEB" w:rsidRDefault="00102FEB" w:rsidP="00102FEB">
      <w:pPr>
        <w:numPr>
          <w:ilvl w:val="0"/>
          <w:numId w:val="32"/>
        </w:numPr>
        <w:rPr>
          <w:rFonts w:cs="Calibri"/>
          <w:szCs w:val="22"/>
          <w:lang w:val="nl-NL"/>
        </w:rPr>
      </w:pPr>
      <w:r>
        <w:rPr>
          <w:rFonts w:cs="Calibri"/>
          <w:szCs w:val="22"/>
          <w:lang w:val="nl-NL"/>
        </w:rPr>
        <w:t xml:space="preserve">wanneer u actief deelneemt aan </w:t>
      </w:r>
      <w:r w:rsidR="006967AA">
        <w:rPr>
          <w:rFonts w:cs="Calibri"/>
          <w:szCs w:val="22"/>
          <w:lang w:val="nl-NL"/>
        </w:rPr>
        <w:t>het onderwijs</w:t>
      </w:r>
      <w:r>
        <w:rPr>
          <w:rFonts w:cs="Calibri"/>
          <w:szCs w:val="22"/>
          <w:lang w:val="nl-NL"/>
        </w:rPr>
        <w:t>,</w:t>
      </w:r>
    </w:p>
    <w:p w14:paraId="4E2F9F3E" w14:textId="77777777" w:rsidR="00102FEB" w:rsidRPr="00FA3DBB" w:rsidRDefault="00102FEB" w:rsidP="00102FEB">
      <w:pPr>
        <w:numPr>
          <w:ilvl w:val="0"/>
          <w:numId w:val="32"/>
        </w:numPr>
        <w:rPr>
          <w:rFonts w:cs="Calibri"/>
          <w:szCs w:val="22"/>
          <w:lang w:val="nl-NL"/>
        </w:rPr>
      </w:pPr>
      <w:r>
        <w:rPr>
          <w:rFonts w:cs="Calibri"/>
          <w:szCs w:val="22"/>
          <w:lang w:val="nl-NL"/>
        </w:rPr>
        <w:t xml:space="preserve">wanneer u de (praktijk)opdrachten </w:t>
      </w:r>
      <w:r w:rsidR="00867476">
        <w:rPr>
          <w:rFonts w:cs="Calibri"/>
          <w:szCs w:val="22"/>
          <w:lang w:val="nl-NL"/>
        </w:rPr>
        <w:t>hebt uitgevoerd.</w:t>
      </w:r>
    </w:p>
    <w:p w14:paraId="13FCE544" w14:textId="77777777" w:rsidR="00FA3DBB" w:rsidRDefault="00FA3DBB" w:rsidP="00CC2676">
      <w:pPr>
        <w:rPr>
          <w:rFonts w:cs="Calibri"/>
          <w:szCs w:val="22"/>
        </w:rPr>
      </w:pPr>
    </w:p>
    <w:p w14:paraId="67F43013" w14:textId="77777777" w:rsidR="00DB7056" w:rsidRDefault="00DB7056" w:rsidP="00867476">
      <w:pPr>
        <w:rPr>
          <w:rFonts w:cs="Calibri"/>
          <w:szCs w:val="22"/>
        </w:rPr>
      </w:pPr>
    </w:p>
    <w:p w14:paraId="1DE548F5" w14:textId="77777777" w:rsidR="00A40277" w:rsidRDefault="00511AC2" w:rsidP="00867476">
      <w:pPr>
        <w:rPr>
          <w:rFonts w:cs="Calibri"/>
          <w:szCs w:val="22"/>
        </w:rPr>
      </w:pPr>
      <w:r>
        <w:rPr>
          <w:rFonts w:cs="Calibri"/>
          <w:szCs w:val="22"/>
        </w:rPr>
        <w:t xml:space="preserve">Op de eerste dagg krijgt u het themanummer Bijblijven </w:t>
      </w:r>
      <w:r w:rsidR="00A40277">
        <w:rPr>
          <w:rFonts w:cs="Calibri"/>
          <w:szCs w:val="22"/>
        </w:rPr>
        <w:t>gratis uitgereikt.</w:t>
      </w:r>
    </w:p>
    <w:p w14:paraId="002CA2BE" w14:textId="77777777" w:rsidR="00A40277" w:rsidRDefault="00A40277" w:rsidP="00867476">
      <w:pPr>
        <w:rPr>
          <w:rFonts w:cs="Calibri"/>
          <w:szCs w:val="22"/>
        </w:rPr>
      </w:pPr>
    </w:p>
    <w:p w14:paraId="4B6C0E4B" w14:textId="77777777" w:rsidR="00686B27" w:rsidRDefault="00DB7056" w:rsidP="00867476">
      <w:pPr>
        <w:rPr>
          <w:rFonts w:cs="Calibri"/>
          <w:szCs w:val="22"/>
        </w:rPr>
      </w:pPr>
      <w:r>
        <w:rPr>
          <w:rFonts w:cs="Calibri"/>
          <w:szCs w:val="22"/>
        </w:rPr>
        <w:t>Mocht</w:t>
      </w:r>
      <w:r w:rsidR="00867476">
        <w:rPr>
          <w:rFonts w:cs="Calibri"/>
          <w:szCs w:val="22"/>
        </w:rPr>
        <w:t xml:space="preserve"> u </w:t>
      </w:r>
      <w:r>
        <w:rPr>
          <w:rFonts w:cs="Calibri"/>
          <w:szCs w:val="22"/>
        </w:rPr>
        <w:t>door</w:t>
      </w:r>
      <w:r w:rsidR="00867476">
        <w:rPr>
          <w:rFonts w:cs="Calibri"/>
          <w:szCs w:val="22"/>
        </w:rPr>
        <w:t xml:space="preserve"> overmacht/ ziekte toch een bijeenkomst missen dan dient u dit tijdig te melden bij de cursusleidin</w:t>
      </w:r>
      <w:r w:rsidR="00686B27">
        <w:rPr>
          <w:rFonts w:cs="Calibri"/>
          <w:szCs w:val="22"/>
        </w:rPr>
        <w:t>g</w:t>
      </w:r>
      <w:r>
        <w:rPr>
          <w:rFonts w:cs="Calibri"/>
          <w:szCs w:val="22"/>
        </w:rPr>
        <w:t xml:space="preserve"> te weten</w:t>
      </w:r>
      <w:r w:rsidR="00686B27">
        <w:rPr>
          <w:rFonts w:cs="Calibri"/>
          <w:szCs w:val="22"/>
        </w:rPr>
        <w:t xml:space="preserve"> </w:t>
      </w:r>
      <w:hyperlink r:id="rId13" w:history="1">
        <w:r w:rsidR="00686B27" w:rsidRPr="00B11042">
          <w:rPr>
            <w:rStyle w:val="Hyperlink"/>
            <w:rFonts w:cs="Calibri"/>
            <w:szCs w:val="22"/>
          </w:rPr>
          <w:t>Toine.Lagro@radboudumc.nl</w:t>
        </w:r>
      </w:hyperlink>
      <w:r w:rsidR="00686B27">
        <w:rPr>
          <w:rFonts w:cs="Calibri"/>
          <w:szCs w:val="22"/>
        </w:rPr>
        <w:t xml:space="preserve"> &amp; </w:t>
      </w:r>
      <w:r w:rsidR="00686B27">
        <w:rPr>
          <w:rFonts w:cs="Calibri"/>
          <w:szCs w:val="22"/>
        </w:rPr>
        <w:fldChar w:fldCharType="begin"/>
      </w:r>
      <w:r w:rsidR="00686B27">
        <w:rPr>
          <w:rFonts w:cs="Calibri"/>
          <w:szCs w:val="22"/>
        </w:rPr>
        <w:instrText xml:space="preserve"> HYPERLINK "mailto:</w:instrText>
      </w:r>
      <w:r w:rsidR="00686B27" w:rsidRPr="00686B27">
        <w:rPr>
          <w:rFonts w:cs="Calibri"/>
          <w:szCs w:val="22"/>
        </w:rPr>
        <w:instrText>MarieLouise.Moors@radboudumc.nl</w:instrText>
      </w:r>
      <w:r w:rsidR="00686B27">
        <w:rPr>
          <w:rFonts w:cs="Calibri"/>
          <w:szCs w:val="22"/>
        </w:rPr>
        <w:instrText xml:space="preserve">" </w:instrText>
      </w:r>
      <w:r w:rsidR="00686B27">
        <w:rPr>
          <w:rFonts w:cs="Calibri"/>
          <w:szCs w:val="22"/>
        </w:rPr>
        <w:fldChar w:fldCharType="separate"/>
      </w:r>
      <w:r w:rsidR="00686B27" w:rsidRPr="00B11042">
        <w:rPr>
          <w:rStyle w:val="Hyperlink"/>
          <w:rFonts w:cs="Calibri"/>
          <w:szCs w:val="22"/>
        </w:rPr>
        <w:t>MarieLouise.Moors@radboudumc.nl</w:t>
      </w:r>
      <w:r w:rsidR="00686B27">
        <w:rPr>
          <w:rFonts w:cs="Calibri"/>
          <w:szCs w:val="22"/>
        </w:rPr>
        <w:fldChar w:fldCharType="end"/>
      </w:r>
      <w:r w:rsidR="00686B27">
        <w:rPr>
          <w:rFonts w:cs="Calibri"/>
          <w:szCs w:val="22"/>
        </w:rPr>
        <w:t xml:space="preserve"> </w:t>
      </w:r>
    </w:p>
    <w:p w14:paraId="0B6D20BA" w14:textId="77777777" w:rsidR="00867476" w:rsidRDefault="00DB7056" w:rsidP="00867476">
      <w:pPr>
        <w:rPr>
          <w:rFonts w:cs="Calibri"/>
          <w:szCs w:val="22"/>
        </w:rPr>
      </w:pPr>
      <w:r>
        <w:rPr>
          <w:rFonts w:cs="Calibri"/>
          <w:szCs w:val="22"/>
        </w:rPr>
        <w:t>W</w:t>
      </w:r>
      <w:r w:rsidR="00867476">
        <w:rPr>
          <w:rFonts w:cs="Calibri"/>
          <w:szCs w:val="22"/>
        </w:rPr>
        <w:t xml:space="preserve">ij zullen dan voor een </w:t>
      </w:r>
      <w:r w:rsidR="00102FEB">
        <w:rPr>
          <w:rFonts w:cs="Calibri"/>
          <w:szCs w:val="22"/>
        </w:rPr>
        <w:t>vervangende opdracht</w:t>
      </w:r>
      <w:r w:rsidR="00867476">
        <w:rPr>
          <w:rFonts w:cs="Calibri"/>
          <w:szCs w:val="22"/>
        </w:rPr>
        <w:t xml:space="preserve"> zorgen.</w:t>
      </w:r>
    </w:p>
    <w:p w14:paraId="748D3A63" w14:textId="77777777" w:rsidR="00867476" w:rsidRDefault="00867476" w:rsidP="00867476">
      <w:pPr>
        <w:rPr>
          <w:rFonts w:cs="Calibri"/>
          <w:szCs w:val="22"/>
        </w:rPr>
      </w:pPr>
    </w:p>
    <w:p w14:paraId="6905D85B" w14:textId="77777777" w:rsidR="008A49AE" w:rsidRDefault="008A49AE" w:rsidP="008A49AE">
      <w:pPr>
        <w:pStyle w:val="Lijstopsomteken2"/>
        <w:numPr>
          <w:ilvl w:val="0"/>
          <w:numId w:val="0"/>
        </w:numPr>
        <w:rPr>
          <w:rFonts w:cs="Calibri"/>
          <w:szCs w:val="22"/>
        </w:rPr>
      </w:pPr>
    </w:p>
    <w:p w14:paraId="204A0695" w14:textId="77777777" w:rsidR="00686B27" w:rsidRDefault="00686B27" w:rsidP="008A49AE">
      <w:pPr>
        <w:pStyle w:val="Lijstopsomteken2"/>
        <w:numPr>
          <w:ilvl w:val="0"/>
          <w:numId w:val="0"/>
        </w:numPr>
        <w:rPr>
          <w:rFonts w:cs="Calibri"/>
          <w:szCs w:val="22"/>
        </w:rPr>
      </w:pPr>
    </w:p>
    <w:p w14:paraId="52EB4EB4" w14:textId="77777777" w:rsidR="00DB7056" w:rsidRDefault="00DB7056" w:rsidP="008A49AE">
      <w:pPr>
        <w:pStyle w:val="Lijstopsomteken2"/>
        <w:numPr>
          <w:ilvl w:val="0"/>
          <w:numId w:val="0"/>
        </w:numPr>
        <w:rPr>
          <w:rFonts w:cs="Calibri"/>
          <w:szCs w:val="22"/>
        </w:rPr>
      </w:pPr>
    </w:p>
    <w:p w14:paraId="283741A8" w14:textId="77777777" w:rsidR="00DB7056" w:rsidRDefault="00DB7056" w:rsidP="008A49AE">
      <w:pPr>
        <w:pStyle w:val="Lijstopsomteken2"/>
        <w:numPr>
          <w:ilvl w:val="0"/>
          <w:numId w:val="0"/>
        </w:numPr>
        <w:rPr>
          <w:rFonts w:cs="Calibri"/>
          <w:szCs w:val="22"/>
        </w:rPr>
      </w:pPr>
    </w:p>
    <w:p w14:paraId="6ADEA3F1" w14:textId="77777777" w:rsidR="00686B27" w:rsidRDefault="00686B27" w:rsidP="008A49AE">
      <w:pPr>
        <w:pStyle w:val="Lijstopsomteken2"/>
        <w:numPr>
          <w:ilvl w:val="0"/>
          <w:numId w:val="0"/>
        </w:numPr>
        <w:rPr>
          <w:rFonts w:cs="Calibri"/>
          <w:szCs w:val="22"/>
        </w:rPr>
      </w:pPr>
    </w:p>
    <w:p w14:paraId="7A44538D" w14:textId="77777777" w:rsidR="00686B27" w:rsidRDefault="00686B27" w:rsidP="008A49AE">
      <w:pPr>
        <w:pStyle w:val="Lijstopsomteken2"/>
        <w:numPr>
          <w:ilvl w:val="0"/>
          <w:numId w:val="0"/>
        </w:numPr>
        <w:rPr>
          <w:rFonts w:cs="Calibri"/>
          <w:szCs w:val="22"/>
        </w:rPr>
      </w:pPr>
    </w:p>
    <w:p w14:paraId="2A4643EE" w14:textId="77777777" w:rsidR="00DB7056" w:rsidRDefault="00DB7056" w:rsidP="00DB7056">
      <w:pPr>
        <w:spacing w:line="276" w:lineRule="auto"/>
      </w:pPr>
      <w:r>
        <w:t xml:space="preserve">Cursusleiding </w:t>
      </w:r>
    </w:p>
    <w:p w14:paraId="64A8D71A" w14:textId="77777777" w:rsidR="00DB7056" w:rsidRDefault="00DB7056" w:rsidP="00DB7056">
      <w:pPr>
        <w:spacing w:line="276" w:lineRule="auto"/>
      </w:pPr>
      <w:r>
        <w:t xml:space="preserve">Prof. Dr. Toine Lagro-Janssen, </w:t>
      </w:r>
      <w:r>
        <w:fldChar w:fldCharType="begin"/>
      </w:r>
      <w:r>
        <w:instrText xml:space="preserve"> HYPERLINK "mailto:toine.lagro@radboudumc.nl" </w:instrText>
      </w:r>
      <w:r>
        <w:fldChar w:fldCharType="separate"/>
      </w:r>
      <w:r w:rsidRPr="007944A8">
        <w:rPr>
          <w:rStyle w:val="Hyperlink"/>
        </w:rPr>
        <w:t>toine.lagro@radboudumc.nl</w:t>
      </w:r>
      <w:r>
        <w:fldChar w:fldCharType="end"/>
      </w:r>
      <w:r>
        <w:t>, tel 06- 53974974</w:t>
      </w:r>
    </w:p>
    <w:p w14:paraId="3C50F1E3" w14:textId="77777777" w:rsidR="00DB7056" w:rsidRPr="003C15D4" w:rsidRDefault="00DB7056" w:rsidP="00DB7056">
      <w:pPr>
        <w:spacing w:line="276" w:lineRule="auto"/>
        <w:rPr>
          <w:lang w:val="en-US"/>
        </w:rPr>
      </w:pPr>
      <w:r w:rsidRPr="003C15D4">
        <w:rPr>
          <w:lang w:val="en-US"/>
        </w:rPr>
        <w:t>Drs. Marie</w:t>
      </w:r>
      <w:r>
        <w:rPr>
          <w:lang w:val="en-US"/>
        </w:rPr>
        <w:t xml:space="preserve"> </w:t>
      </w:r>
      <w:r w:rsidRPr="003C15D4">
        <w:rPr>
          <w:lang w:val="en-US"/>
        </w:rPr>
        <w:t>Louise Moors</w:t>
      </w:r>
      <w:r>
        <w:rPr>
          <w:lang w:val="en-US"/>
        </w:rPr>
        <w:t xml:space="preserve">, </w:t>
      </w:r>
      <w:r w:rsidR="00D97B5C">
        <w:rPr>
          <w:lang w:val="en-US"/>
        </w:rPr>
        <w:t>marielouise.moors</w:t>
      </w:r>
      <w:r>
        <w:rPr>
          <w:lang w:val="en-US"/>
        </w:rPr>
        <w:t>@radboudumc.nl</w:t>
      </w:r>
    </w:p>
    <w:p w14:paraId="085C6B75" w14:textId="77777777" w:rsidR="00DB7056" w:rsidRPr="00D97B5C" w:rsidRDefault="00DB7056" w:rsidP="008A49AE">
      <w:pPr>
        <w:pStyle w:val="Lijst"/>
        <w:ind w:left="0" w:firstLine="0"/>
        <w:rPr>
          <w:rFonts w:cs="Calibri"/>
          <w:szCs w:val="22"/>
          <w:lang w:val="en-US"/>
        </w:rPr>
      </w:pPr>
    </w:p>
    <w:p w14:paraId="5C9320BF" w14:textId="77777777" w:rsidR="008A49AE" w:rsidRPr="0077416B" w:rsidRDefault="008A49AE" w:rsidP="008A49AE">
      <w:pPr>
        <w:pStyle w:val="Lijst"/>
        <w:ind w:left="0" w:firstLine="0"/>
        <w:rPr>
          <w:rFonts w:cs="Calibri"/>
          <w:szCs w:val="22"/>
        </w:rPr>
      </w:pPr>
      <w:r w:rsidRPr="0077416B">
        <w:rPr>
          <w:rFonts w:cs="Calibri"/>
          <w:szCs w:val="22"/>
        </w:rPr>
        <w:t>Jos Velers</w:t>
      </w:r>
    </w:p>
    <w:p w14:paraId="135C36E7" w14:textId="77777777" w:rsidR="008A49AE" w:rsidRDefault="008A49AE" w:rsidP="008A49AE">
      <w:pPr>
        <w:pStyle w:val="Lijst"/>
        <w:rPr>
          <w:rFonts w:cs="Calibri"/>
          <w:szCs w:val="22"/>
        </w:rPr>
      </w:pPr>
      <w:r w:rsidRPr="0077416B">
        <w:rPr>
          <w:rFonts w:cs="Calibri"/>
          <w:szCs w:val="22"/>
        </w:rPr>
        <w:t xml:space="preserve">Opleider </w:t>
      </w:r>
    </w:p>
    <w:p w14:paraId="53B2E487" w14:textId="77777777" w:rsidR="00DC45FF" w:rsidRDefault="008A49AE" w:rsidP="00A507FA">
      <w:pPr>
        <w:pStyle w:val="Lijst"/>
        <w:rPr>
          <w:rFonts w:cs="Calibri"/>
          <w:szCs w:val="22"/>
        </w:rPr>
      </w:pPr>
      <w:r>
        <w:rPr>
          <w:rFonts w:cs="Calibri"/>
          <w:szCs w:val="22"/>
        </w:rPr>
        <w:t>Radboudumc Health Academy</w:t>
      </w:r>
      <w:bookmarkStart w:id="6" w:name="_Toc379880448"/>
      <w:bookmarkStart w:id="7" w:name="_Toc379880591"/>
      <w:bookmarkStart w:id="8" w:name="_Toc379880755"/>
    </w:p>
    <w:p w14:paraId="10F5FA1E" w14:textId="77777777" w:rsidR="00A507FA" w:rsidRDefault="00A507FA" w:rsidP="00A507FA">
      <w:pPr>
        <w:pStyle w:val="Lijst"/>
        <w:rPr>
          <w:rFonts w:cs="Calibri"/>
          <w:szCs w:val="22"/>
        </w:rPr>
      </w:pPr>
    </w:p>
    <w:p w14:paraId="47891A07" w14:textId="77777777" w:rsidR="00FD6D61" w:rsidRDefault="00FD6D61" w:rsidP="00A507FA">
      <w:pPr>
        <w:pStyle w:val="Lijst"/>
        <w:rPr>
          <w:rFonts w:cs="Calibri"/>
          <w:szCs w:val="22"/>
        </w:rPr>
      </w:pPr>
    </w:p>
    <w:p w14:paraId="71B8632B" w14:textId="77777777" w:rsidR="00FD6D61" w:rsidRDefault="00FD6D61" w:rsidP="00A507FA">
      <w:pPr>
        <w:pStyle w:val="Lijst"/>
        <w:rPr>
          <w:rFonts w:cs="Calibri"/>
          <w:szCs w:val="22"/>
        </w:rPr>
      </w:pPr>
    </w:p>
    <w:p w14:paraId="49C166A6" w14:textId="77777777" w:rsidR="00FD6D61" w:rsidRDefault="00FD6D61" w:rsidP="00A507FA">
      <w:pPr>
        <w:pStyle w:val="Lijst"/>
        <w:rPr>
          <w:rFonts w:cs="Calibri"/>
          <w:szCs w:val="22"/>
        </w:rPr>
      </w:pPr>
    </w:p>
    <w:p w14:paraId="1B8BDC3A" w14:textId="77777777" w:rsidR="00FD6D61" w:rsidRDefault="00FD6D61" w:rsidP="00A507FA">
      <w:pPr>
        <w:pStyle w:val="Lijst"/>
        <w:rPr>
          <w:rFonts w:cs="Calibri"/>
          <w:szCs w:val="22"/>
        </w:rPr>
      </w:pPr>
    </w:p>
    <w:p w14:paraId="5F8C6274" w14:textId="77777777" w:rsidR="00FD6D61" w:rsidRPr="00A507FA" w:rsidRDefault="00FD6D61" w:rsidP="00A507FA">
      <w:pPr>
        <w:pStyle w:val="Lijst"/>
        <w:rPr>
          <w:rFonts w:cs="Calibri"/>
          <w:szCs w:val="22"/>
        </w:rPr>
      </w:pPr>
    </w:p>
    <w:p w14:paraId="27A9DDA0" w14:textId="77777777" w:rsidR="00D0727B" w:rsidRDefault="008A49AE" w:rsidP="00CE50EE">
      <w:pPr>
        <w:pStyle w:val="Kop1"/>
        <w:spacing w:line="276" w:lineRule="auto"/>
        <w:rPr>
          <w:rFonts w:ascii="Calibri" w:hAnsi="Calibri"/>
          <w:sz w:val="36"/>
          <w:szCs w:val="28"/>
        </w:rPr>
      </w:pPr>
      <w:bookmarkStart w:id="9" w:name="_Toc424117156"/>
      <w:bookmarkStart w:id="10" w:name="_Hlk24702629"/>
      <w:bookmarkStart w:id="11" w:name="_Hlk24985854"/>
      <w:bookmarkStart w:id="12" w:name="_Toc31108998"/>
      <w:r>
        <w:rPr>
          <w:rFonts w:ascii="Calibri" w:hAnsi="Calibri"/>
          <w:sz w:val="36"/>
          <w:szCs w:val="28"/>
        </w:rPr>
        <w:t>Programma</w:t>
      </w:r>
      <w:bookmarkEnd w:id="6"/>
      <w:bookmarkEnd w:id="7"/>
      <w:bookmarkEnd w:id="8"/>
      <w:bookmarkEnd w:id="9"/>
      <w:bookmarkEnd w:id="12"/>
      <w:r w:rsidR="00225290">
        <w:rPr>
          <w:rFonts w:ascii="Calibri" w:hAnsi="Calibri"/>
          <w:sz w:val="36"/>
          <w:szCs w:val="28"/>
        </w:rPr>
        <w:t xml:space="preserve"> </w:t>
      </w:r>
    </w:p>
    <w:p w14:paraId="3AA802AA" w14:textId="77777777" w:rsidR="002A1548" w:rsidRPr="002A1548" w:rsidRDefault="002A1548" w:rsidP="002A1548">
      <w:pPr>
        <w:pStyle w:val="Kop2"/>
      </w:pPr>
      <w:bookmarkStart w:id="13" w:name="_Toc31108999"/>
      <w:r>
        <w:t>Kort overzicht lesdagen</w:t>
      </w:r>
      <w:bookmarkEnd w:id="13"/>
    </w:p>
    <w:p w14:paraId="5A7B0ECB" w14:textId="77777777" w:rsidR="00921E57" w:rsidRPr="001D1F15" w:rsidRDefault="00921E57" w:rsidP="00921E57">
      <w:pPr>
        <w:rPr>
          <w:lang w:val="nl-NL"/>
        </w:rPr>
      </w:pPr>
      <w:bookmarkStart w:id="14" w:name="_Toc411348153"/>
      <w:bookmarkEnd w:id="10"/>
      <w:bookmarkEnd w:id="11"/>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6363"/>
      </w:tblGrid>
      <w:tr w:rsidR="00FA3DBB" w:rsidRPr="00B734B3" w14:paraId="53140AD5" w14:textId="77777777" w:rsidTr="00D72B50">
        <w:trPr>
          <w:trHeight w:val="437"/>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cPr>
          <w:p w14:paraId="3DF3762F" w14:textId="77777777" w:rsidR="00FA3DBB" w:rsidRPr="00B734B3" w:rsidRDefault="00FA3DBB" w:rsidP="00FA3DBB">
            <w:pPr>
              <w:rPr>
                <w:b/>
                <w:szCs w:val="22"/>
                <w:lang w:val="nl-NL" w:eastAsia="en-US"/>
              </w:rPr>
            </w:pPr>
            <w:r w:rsidRPr="00B734B3">
              <w:rPr>
                <w:b/>
                <w:bCs/>
                <w:szCs w:val="22"/>
                <w:lang w:val="nl-NL" w:eastAsia="en-US"/>
              </w:rPr>
              <w:t>1</w:t>
            </w:r>
            <w:r w:rsidRPr="00B734B3">
              <w:rPr>
                <w:b/>
                <w:bCs/>
                <w:szCs w:val="22"/>
                <w:vertAlign w:val="superscript"/>
                <w:lang w:val="nl-NL" w:eastAsia="en-US"/>
              </w:rPr>
              <w:t>e</w:t>
            </w:r>
            <w:r w:rsidRPr="00B734B3">
              <w:rPr>
                <w:b/>
                <w:bCs/>
                <w:szCs w:val="22"/>
                <w:lang w:val="nl-NL" w:eastAsia="en-US"/>
              </w:rPr>
              <w:t xml:space="preserve"> lesdag ‘</w:t>
            </w:r>
            <w:r w:rsidR="006967AA" w:rsidRPr="00B734B3">
              <w:rPr>
                <w:b/>
                <w:szCs w:val="22"/>
                <w:lang w:val="nl-NL" w:eastAsia="en-US"/>
              </w:rPr>
              <w:t>Achtergrondkenmerken</w:t>
            </w:r>
            <w:r w:rsidRPr="00B734B3">
              <w:rPr>
                <w:b/>
                <w:szCs w:val="22"/>
                <w:lang w:val="nl-NL" w:eastAsia="en-US"/>
              </w:rPr>
              <w:t xml:space="preserve"> partnergeweld en seksueel geweld, signaleren en bespreekbaar maken’</w:t>
            </w:r>
          </w:p>
          <w:p w14:paraId="4009CD41" w14:textId="77777777" w:rsidR="00FA3DBB" w:rsidRPr="00B734B3" w:rsidRDefault="00FA3DBB"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6967AA" w:rsidRPr="00B734B3" w14:paraId="6FE6C669" w14:textId="77777777" w:rsidTr="00D72B50">
        <w:trPr>
          <w:trHeight w:val="437"/>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42F06D83"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Docent </w:t>
            </w:r>
          </w:p>
          <w:p w14:paraId="1CA61628"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2AACAEA9"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Inhoud</w:t>
            </w:r>
          </w:p>
          <w:p w14:paraId="3DB550BA"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6967AA" w:rsidRPr="00B734B3" w14:paraId="3CAD6A48" w14:textId="77777777" w:rsidTr="00D72B50">
        <w:trPr>
          <w:trHeight w:val="512"/>
        </w:trPr>
        <w:tc>
          <w:tcPr>
            <w:tcW w:w="3121" w:type="dxa"/>
            <w:tcBorders>
              <w:top w:val="single" w:sz="4" w:space="0" w:color="auto"/>
              <w:left w:val="single" w:sz="4" w:space="0" w:color="auto"/>
              <w:bottom w:val="single" w:sz="4" w:space="0" w:color="auto"/>
              <w:right w:val="single" w:sz="4" w:space="0" w:color="auto"/>
            </w:tcBorders>
          </w:tcPr>
          <w:p w14:paraId="035697FE"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B734B3">
              <w:rPr>
                <w:szCs w:val="22"/>
                <w:lang w:val="nl-NL" w:eastAsia="en-US"/>
              </w:rPr>
              <w:t xml:space="preserve">Cursusleiding  </w:t>
            </w:r>
          </w:p>
        </w:tc>
        <w:tc>
          <w:tcPr>
            <w:tcW w:w="6403" w:type="dxa"/>
            <w:tcBorders>
              <w:top w:val="single" w:sz="4" w:space="0" w:color="auto"/>
              <w:left w:val="single" w:sz="4" w:space="0" w:color="auto"/>
              <w:bottom w:val="single" w:sz="4" w:space="0" w:color="auto"/>
              <w:right w:val="single" w:sz="4" w:space="0" w:color="auto"/>
            </w:tcBorders>
          </w:tcPr>
          <w:p w14:paraId="2C11A9D7"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B734B3">
              <w:rPr>
                <w:szCs w:val="22"/>
                <w:lang w:val="nl-NL" w:eastAsia="en-US"/>
              </w:rPr>
              <w:t>Kennismaking en introductie cursus</w:t>
            </w:r>
          </w:p>
        </w:tc>
      </w:tr>
      <w:tr w:rsidR="006967AA" w:rsidRPr="00B734B3" w14:paraId="3E92AC0F" w14:textId="77777777" w:rsidTr="00D72B50">
        <w:trPr>
          <w:trHeight w:val="412"/>
        </w:trPr>
        <w:tc>
          <w:tcPr>
            <w:tcW w:w="3121" w:type="dxa"/>
            <w:tcBorders>
              <w:top w:val="single" w:sz="4" w:space="0" w:color="auto"/>
              <w:left w:val="single" w:sz="4" w:space="0" w:color="auto"/>
              <w:bottom w:val="single" w:sz="4" w:space="0" w:color="auto"/>
              <w:right w:val="single" w:sz="4" w:space="0" w:color="auto"/>
            </w:tcBorders>
          </w:tcPr>
          <w:p w14:paraId="63D32971" w14:textId="77777777" w:rsidR="006967AA" w:rsidRPr="00B734B3" w:rsidRDefault="00934DB9"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Prof. </w:t>
            </w:r>
            <w:r w:rsidR="00B734B3">
              <w:rPr>
                <w:szCs w:val="22"/>
                <w:lang w:val="nl-NL" w:eastAsia="en-US"/>
              </w:rPr>
              <w:t xml:space="preserve">Toine </w:t>
            </w:r>
            <w:proofErr w:type="spellStart"/>
            <w:r w:rsidR="006967AA" w:rsidRPr="00B734B3">
              <w:rPr>
                <w:szCs w:val="22"/>
                <w:lang w:val="nl-NL" w:eastAsia="en-US"/>
              </w:rPr>
              <w:t>Lagro</w:t>
            </w:r>
            <w:proofErr w:type="spellEnd"/>
            <w:r w:rsidR="006967AA" w:rsidRPr="00B734B3">
              <w:rPr>
                <w:szCs w:val="22"/>
                <w:lang w:val="nl-NL" w:eastAsia="en-US"/>
              </w:rPr>
              <w:t>-Janssen</w:t>
            </w:r>
          </w:p>
        </w:tc>
        <w:tc>
          <w:tcPr>
            <w:tcW w:w="6403" w:type="dxa"/>
            <w:tcBorders>
              <w:top w:val="single" w:sz="4" w:space="0" w:color="auto"/>
              <w:left w:val="single" w:sz="4" w:space="0" w:color="auto"/>
              <w:bottom w:val="single" w:sz="4" w:space="0" w:color="auto"/>
              <w:right w:val="single" w:sz="4" w:space="0" w:color="auto"/>
            </w:tcBorders>
          </w:tcPr>
          <w:p w14:paraId="36E9B35C"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B734B3">
              <w:rPr>
                <w:szCs w:val="22"/>
                <w:lang w:val="nl-NL" w:eastAsia="en-US"/>
              </w:rPr>
              <w:t xml:space="preserve">Achtergrond slachtoffers </w:t>
            </w:r>
            <w:r w:rsidR="002D5EBE" w:rsidRPr="00B734B3">
              <w:rPr>
                <w:szCs w:val="22"/>
                <w:lang w:val="nl-NL" w:eastAsia="en-US"/>
              </w:rPr>
              <w:t>partner</w:t>
            </w:r>
            <w:r w:rsidR="00B734B3">
              <w:rPr>
                <w:szCs w:val="22"/>
                <w:lang w:val="nl-NL" w:eastAsia="en-US"/>
              </w:rPr>
              <w:t xml:space="preserve">- </w:t>
            </w:r>
            <w:r w:rsidRPr="00B734B3">
              <w:rPr>
                <w:szCs w:val="22"/>
                <w:lang w:val="nl-NL" w:eastAsia="en-US"/>
              </w:rPr>
              <w:t>en seksueel geweld</w:t>
            </w:r>
          </w:p>
        </w:tc>
      </w:tr>
      <w:tr w:rsidR="006967AA" w:rsidRPr="00B734B3" w14:paraId="6C6F6BC6" w14:textId="77777777" w:rsidTr="00D72B50">
        <w:trPr>
          <w:trHeight w:val="221"/>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1BDF9AE9"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6C469FDA"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Koffie/ thee pauze</w:t>
            </w:r>
          </w:p>
        </w:tc>
      </w:tr>
      <w:tr w:rsidR="006967AA" w:rsidRPr="00B734B3" w14:paraId="12C171F3" w14:textId="77777777" w:rsidTr="00D72B50">
        <w:trPr>
          <w:trHeight w:val="1048"/>
        </w:trPr>
        <w:tc>
          <w:tcPr>
            <w:tcW w:w="3121" w:type="dxa"/>
            <w:tcBorders>
              <w:top w:val="single" w:sz="4" w:space="0" w:color="auto"/>
              <w:left w:val="single" w:sz="4" w:space="0" w:color="auto"/>
              <w:right w:val="single" w:sz="4" w:space="0" w:color="auto"/>
            </w:tcBorders>
          </w:tcPr>
          <w:p w14:paraId="09867542" w14:textId="77777777" w:rsidR="006967AA" w:rsidRDefault="00934DB9" w:rsidP="00FA3DBB">
            <w:pPr>
              <w:spacing w:line="240" w:lineRule="auto"/>
              <w:rPr>
                <w:szCs w:val="22"/>
                <w:lang w:val="nl-NL" w:eastAsia="en-US"/>
              </w:rPr>
            </w:pPr>
            <w:r>
              <w:rPr>
                <w:szCs w:val="22"/>
                <w:lang w:val="nl-NL" w:eastAsia="en-US"/>
              </w:rPr>
              <w:t xml:space="preserve">Prof. </w:t>
            </w:r>
            <w:r w:rsidR="00B734B3">
              <w:rPr>
                <w:szCs w:val="22"/>
                <w:lang w:val="nl-NL" w:eastAsia="en-US"/>
              </w:rPr>
              <w:t xml:space="preserve">Toine </w:t>
            </w:r>
            <w:proofErr w:type="spellStart"/>
            <w:r w:rsidR="00B734B3">
              <w:rPr>
                <w:szCs w:val="22"/>
                <w:lang w:val="nl-NL" w:eastAsia="en-US"/>
              </w:rPr>
              <w:t>Lagro</w:t>
            </w:r>
            <w:proofErr w:type="spellEnd"/>
            <w:r w:rsidR="00B734B3">
              <w:rPr>
                <w:szCs w:val="22"/>
                <w:lang w:val="nl-NL" w:eastAsia="en-US"/>
              </w:rPr>
              <w:t>-Janssen</w:t>
            </w:r>
          </w:p>
          <w:p w14:paraId="064D0EDE" w14:textId="77777777" w:rsidR="00B734B3" w:rsidRPr="00B734B3" w:rsidRDefault="00B734B3" w:rsidP="00FA3DBB">
            <w:pPr>
              <w:spacing w:line="240" w:lineRule="auto"/>
              <w:rPr>
                <w:szCs w:val="22"/>
                <w:lang w:val="nl-NL" w:eastAsia="en-US"/>
              </w:rPr>
            </w:pPr>
          </w:p>
        </w:tc>
        <w:tc>
          <w:tcPr>
            <w:tcW w:w="6403" w:type="dxa"/>
            <w:tcBorders>
              <w:top w:val="single" w:sz="4" w:space="0" w:color="auto"/>
              <w:left w:val="single" w:sz="4" w:space="0" w:color="auto"/>
              <w:right w:val="single" w:sz="4" w:space="0" w:color="auto"/>
            </w:tcBorders>
          </w:tcPr>
          <w:p w14:paraId="553FFC5D" w14:textId="77777777" w:rsidR="006967AA" w:rsidRPr="00B734B3" w:rsidRDefault="00EF756E" w:rsidP="00FA3DBB">
            <w:pPr>
              <w:spacing w:line="240" w:lineRule="auto"/>
              <w:rPr>
                <w:bCs/>
                <w:szCs w:val="22"/>
                <w:lang w:val="nl-NL" w:eastAsia="en-US"/>
              </w:rPr>
            </w:pPr>
            <w:r>
              <w:rPr>
                <w:szCs w:val="22"/>
                <w:lang w:val="nl-NL" w:eastAsia="en-US"/>
              </w:rPr>
              <w:t>Signaleren en b</w:t>
            </w:r>
            <w:r w:rsidR="006967AA" w:rsidRPr="00B734B3">
              <w:rPr>
                <w:szCs w:val="22"/>
                <w:lang w:val="nl-NL" w:eastAsia="en-US"/>
              </w:rPr>
              <w:t>espreekbaar maken van seksueel geweld</w:t>
            </w:r>
          </w:p>
        </w:tc>
      </w:tr>
      <w:tr w:rsidR="006967AA" w:rsidRPr="00B734B3" w14:paraId="071C97CF" w14:textId="77777777" w:rsidTr="00D72B50">
        <w:trPr>
          <w:trHeight w:val="129"/>
        </w:trPr>
        <w:tc>
          <w:tcPr>
            <w:tcW w:w="3121" w:type="dxa"/>
            <w:tcBorders>
              <w:top w:val="single" w:sz="4" w:space="0" w:color="auto"/>
              <w:left w:val="single" w:sz="4" w:space="0" w:color="auto"/>
              <w:bottom w:val="single" w:sz="4" w:space="0" w:color="auto"/>
              <w:right w:val="single" w:sz="4" w:space="0" w:color="auto"/>
            </w:tcBorders>
          </w:tcPr>
          <w:p w14:paraId="223D3BEA"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szCs w:val="22"/>
                <w:lang w:val="nl-NL" w:eastAsia="en-US"/>
              </w:rPr>
              <w:t>Cursusleiding</w:t>
            </w:r>
          </w:p>
        </w:tc>
        <w:tc>
          <w:tcPr>
            <w:tcW w:w="6403" w:type="dxa"/>
            <w:tcBorders>
              <w:top w:val="single" w:sz="4" w:space="0" w:color="auto"/>
              <w:left w:val="single" w:sz="4" w:space="0" w:color="auto"/>
              <w:bottom w:val="single" w:sz="4" w:space="0" w:color="auto"/>
              <w:right w:val="single" w:sz="4" w:space="0" w:color="auto"/>
            </w:tcBorders>
          </w:tcPr>
          <w:p w14:paraId="2230422C"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B734B3">
              <w:rPr>
                <w:szCs w:val="22"/>
                <w:lang w:val="nl-NL" w:eastAsia="en-US"/>
              </w:rPr>
              <w:t>Evaluatie en uitleg opdracht dag 2</w:t>
            </w:r>
          </w:p>
          <w:p w14:paraId="3067545F"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6967AA" w:rsidRPr="00B734B3" w14:paraId="525DE88A" w14:textId="77777777" w:rsidTr="00D72B50">
        <w:trPr>
          <w:trHeight w:val="178"/>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6EF884C3" w14:textId="77777777" w:rsidR="006967AA" w:rsidRPr="00D72B50"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4F0A1F41" w14:textId="77777777" w:rsidR="003C15D4" w:rsidRPr="00D72B50"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D72B50">
              <w:rPr>
                <w:b/>
                <w:bCs/>
                <w:szCs w:val="22"/>
                <w:lang w:val="nl-NL" w:eastAsia="en-US"/>
              </w:rPr>
              <w:t>Soep en broodjes</w:t>
            </w:r>
          </w:p>
        </w:tc>
      </w:tr>
      <w:tr w:rsidR="0038187F" w:rsidRPr="00B734B3" w14:paraId="2E540610" w14:textId="77777777" w:rsidTr="00DC0759">
        <w:trPr>
          <w:trHeight w:val="407"/>
        </w:trPr>
        <w:tc>
          <w:tcPr>
            <w:tcW w:w="9525" w:type="dxa"/>
            <w:gridSpan w:val="2"/>
            <w:tcBorders>
              <w:top w:val="single" w:sz="4" w:space="0" w:color="auto"/>
              <w:left w:val="nil"/>
              <w:bottom w:val="single" w:sz="4" w:space="0" w:color="auto"/>
              <w:right w:val="nil"/>
            </w:tcBorders>
            <w:shd w:val="clear" w:color="auto" w:fill="FFFFFF"/>
          </w:tcPr>
          <w:p w14:paraId="77AECD7F" w14:textId="77777777" w:rsidR="0038187F" w:rsidRPr="00B734B3" w:rsidRDefault="0038187F"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80E7966" w14:textId="77777777" w:rsidR="0038187F" w:rsidRPr="00B734B3" w:rsidRDefault="0038187F"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FA3DBB" w:rsidRPr="00B734B3" w14:paraId="4D490AD0" w14:textId="77777777" w:rsidTr="00D72B50">
        <w:trPr>
          <w:trHeight w:val="373"/>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cPr>
          <w:p w14:paraId="68795CA4" w14:textId="77777777" w:rsidR="00FA3DBB" w:rsidRPr="00B734B3" w:rsidRDefault="00FA3DBB"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2e lesdag ‘Communicatie en </w:t>
            </w:r>
            <w:r w:rsidR="007F572D" w:rsidRPr="00B734B3">
              <w:rPr>
                <w:b/>
                <w:bCs/>
                <w:szCs w:val="22"/>
                <w:lang w:val="nl-NL" w:eastAsia="en-US"/>
              </w:rPr>
              <w:t>werk</w:t>
            </w:r>
            <w:r w:rsidR="00EF756E">
              <w:rPr>
                <w:b/>
                <w:bCs/>
                <w:szCs w:val="22"/>
                <w:lang w:val="nl-NL" w:eastAsia="en-US"/>
              </w:rPr>
              <w:t>wijze</w:t>
            </w:r>
            <w:r w:rsidR="007F572D" w:rsidRPr="00B734B3">
              <w:rPr>
                <w:b/>
                <w:bCs/>
                <w:szCs w:val="22"/>
                <w:lang w:val="nl-NL" w:eastAsia="en-US"/>
              </w:rPr>
              <w:t xml:space="preserve"> CSG Gelderland Zuid- en Midden</w:t>
            </w:r>
            <w:r w:rsidRPr="00B734B3">
              <w:rPr>
                <w:b/>
                <w:bCs/>
                <w:szCs w:val="22"/>
                <w:lang w:val="nl-NL" w:eastAsia="en-US"/>
              </w:rPr>
              <w:t>’</w:t>
            </w:r>
          </w:p>
          <w:p w14:paraId="12E3EEB3" w14:textId="77777777" w:rsidR="00FA3DBB" w:rsidRPr="00B734B3" w:rsidRDefault="00FA3DBB"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6967AA" w:rsidRPr="00B734B3" w14:paraId="68565FB5" w14:textId="77777777" w:rsidTr="00D72B50">
        <w:trPr>
          <w:trHeight w:val="373"/>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0630B9D6"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Docent </w:t>
            </w:r>
          </w:p>
          <w:p w14:paraId="16560C47"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7E21C8D8"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Inhoud</w:t>
            </w:r>
          </w:p>
          <w:p w14:paraId="71230A7D"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6967AA" w:rsidRPr="00B734B3" w14:paraId="5198F3F9" w14:textId="77777777" w:rsidTr="00D72B50">
        <w:trPr>
          <w:trHeight w:val="129"/>
        </w:trPr>
        <w:tc>
          <w:tcPr>
            <w:tcW w:w="3121" w:type="dxa"/>
            <w:tcBorders>
              <w:top w:val="single" w:sz="4" w:space="0" w:color="auto"/>
              <w:left w:val="single" w:sz="4" w:space="0" w:color="auto"/>
              <w:bottom w:val="single" w:sz="4" w:space="0" w:color="auto"/>
              <w:right w:val="single" w:sz="4" w:space="0" w:color="auto"/>
            </w:tcBorders>
          </w:tcPr>
          <w:p w14:paraId="54A29E29"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Cursusleiding</w:t>
            </w:r>
          </w:p>
          <w:p w14:paraId="7D9A6AF3"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tcPr>
          <w:p w14:paraId="2805E73D"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Ervaringen uit de praktijk.</w:t>
            </w:r>
          </w:p>
          <w:p w14:paraId="0584C57D"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6967AA" w:rsidRPr="00B734B3" w14:paraId="5D567D00" w14:textId="77777777" w:rsidTr="00D72B50">
        <w:trPr>
          <w:trHeight w:val="141"/>
        </w:trPr>
        <w:tc>
          <w:tcPr>
            <w:tcW w:w="3121" w:type="dxa"/>
            <w:tcBorders>
              <w:top w:val="single" w:sz="4" w:space="0" w:color="auto"/>
              <w:left w:val="single" w:sz="4" w:space="0" w:color="auto"/>
              <w:bottom w:val="single" w:sz="4" w:space="0" w:color="auto"/>
              <w:right w:val="single" w:sz="4" w:space="0" w:color="auto"/>
            </w:tcBorders>
          </w:tcPr>
          <w:p w14:paraId="73D46DB2" w14:textId="77777777" w:rsidR="006967AA" w:rsidRPr="00B734B3" w:rsidRDefault="00B734B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 xml:space="preserve">Prof. </w:t>
            </w:r>
            <w:r w:rsidR="006967AA" w:rsidRPr="00B734B3">
              <w:rPr>
                <w:bCs/>
                <w:szCs w:val="22"/>
                <w:lang w:val="nl-NL" w:eastAsia="en-US"/>
              </w:rPr>
              <w:t>T</w:t>
            </w:r>
            <w:r w:rsidR="007F572D" w:rsidRPr="00B734B3">
              <w:rPr>
                <w:bCs/>
                <w:szCs w:val="22"/>
                <w:lang w:val="nl-NL" w:eastAsia="en-US"/>
              </w:rPr>
              <w:t>oine</w:t>
            </w:r>
            <w:r w:rsidR="006967AA" w:rsidRPr="00B734B3">
              <w:rPr>
                <w:bCs/>
                <w:szCs w:val="22"/>
                <w:lang w:val="nl-NL" w:eastAsia="en-US"/>
              </w:rPr>
              <w:t xml:space="preserve"> </w:t>
            </w:r>
            <w:proofErr w:type="spellStart"/>
            <w:r w:rsidR="006967AA" w:rsidRPr="00B734B3">
              <w:rPr>
                <w:bCs/>
                <w:szCs w:val="22"/>
                <w:lang w:val="nl-NL" w:eastAsia="en-US"/>
              </w:rPr>
              <w:t>Lagro</w:t>
            </w:r>
            <w:proofErr w:type="spellEnd"/>
            <w:r w:rsidR="006967AA" w:rsidRPr="00B734B3">
              <w:rPr>
                <w:bCs/>
                <w:szCs w:val="22"/>
                <w:lang w:val="nl-NL" w:eastAsia="en-US"/>
              </w:rPr>
              <w:t>-Janssen</w:t>
            </w:r>
          </w:p>
          <w:p w14:paraId="3781487D" w14:textId="77777777" w:rsidR="006967AA" w:rsidRPr="00B734B3" w:rsidRDefault="006967AA" w:rsidP="007F572D">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tcPr>
          <w:p w14:paraId="75C6C2F1" w14:textId="77777777" w:rsidR="006967AA" w:rsidRPr="00B734B3" w:rsidRDefault="00F96466"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Reflectie</w:t>
            </w:r>
            <w:r w:rsidR="006967AA" w:rsidRPr="00B734B3">
              <w:rPr>
                <w:bCs/>
                <w:szCs w:val="22"/>
                <w:lang w:val="nl-NL" w:eastAsia="en-US"/>
              </w:rPr>
              <w:t xml:space="preserve"> over eigen  handelen naar aanleiding casuïstiek.</w:t>
            </w:r>
          </w:p>
          <w:p w14:paraId="65318817"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Kennis </w:t>
            </w:r>
            <w:r w:rsidR="006122F6" w:rsidRPr="00B734B3">
              <w:rPr>
                <w:bCs/>
                <w:szCs w:val="22"/>
                <w:lang w:val="nl-NL" w:eastAsia="en-US"/>
              </w:rPr>
              <w:t xml:space="preserve">en praktische handvatten </w:t>
            </w:r>
            <w:r w:rsidRPr="00B734B3">
              <w:rPr>
                <w:bCs/>
                <w:szCs w:val="22"/>
                <w:lang w:val="nl-NL" w:eastAsia="en-US"/>
              </w:rPr>
              <w:t xml:space="preserve">over communicatie </w:t>
            </w:r>
            <w:r w:rsidR="006122F6" w:rsidRPr="00B734B3">
              <w:rPr>
                <w:bCs/>
                <w:szCs w:val="22"/>
                <w:lang w:val="nl-NL" w:eastAsia="en-US"/>
              </w:rPr>
              <w:t>bij</w:t>
            </w:r>
            <w:r w:rsidRPr="00B734B3">
              <w:rPr>
                <w:bCs/>
                <w:szCs w:val="22"/>
                <w:lang w:val="nl-NL" w:eastAsia="en-US"/>
              </w:rPr>
              <w:t xml:space="preserve"> seksueel geweld.</w:t>
            </w:r>
          </w:p>
          <w:p w14:paraId="383ED3F7"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6967AA" w:rsidRPr="00B734B3" w14:paraId="0FAA3DFA" w14:textId="77777777" w:rsidTr="00D72B50">
        <w:trPr>
          <w:trHeight w:val="271"/>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5A0653C6" w14:textId="77777777" w:rsidR="006967AA" w:rsidRPr="00B734B3"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3FC8A68D" w14:textId="77777777" w:rsidR="006967AA" w:rsidRPr="00D72B50"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Koffie/ thee pauze</w:t>
            </w:r>
          </w:p>
        </w:tc>
      </w:tr>
      <w:tr w:rsidR="006967AA" w:rsidRPr="00B734B3" w14:paraId="62642319" w14:textId="77777777" w:rsidTr="00D72B50">
        <w:trPr>
          <w:trHeight w:val="696"/>
        </w:trPr>
        <w:tc>
          <w:tcPr>
            <w:tcW w:w="3121" w:type="dxa"/>
            <w:tcBorders>
              <w:top w:val="single" w:sz="4" w:space="0" w:color="auto"/>
              <w:left w:val="single" w:sz="4" w:space="0" w:color="auto"/>
              <w:bottom w:val="single" w:sz="4" w:space="0" w:color="auto"/>
              <w:right w:val="single" w:sz="4" w:space="0" w:color="auto"/>
            </w:tcBorders>
          </w:tcPr>
          <w:p w14:paraId="11184FA1" w14:textId="77777777" w:rsidR="00EF756E" w:rsidRDefault="00EF756E" w:rsidP="00F96466">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Marie Louise Moors</w:t>
            </w:r>
          </w:p>
          <w:p w14:paraId="6CB3829E" w14:textId="77777777" w:rsidR="006967AA" w:rsidRPr="00B734B3" w:rsidRDefault="00EF756E" w:rsidP="00F96466">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Forensisch arts NFI</w:t>
            </w:r>
          </w:p>
          <w:p w14:paraId="3DA6CAE7" w14:textId="77777777" w:rsidR="002D5EBE" w:rsidRPr="00B734B3" w:rsidRDefault="002D5EBE" w:rsidP="00F96466">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tcPr>
          <w:p w14:paraId="42C2E226" w14:textId="77777777" w:rsidR="00EF756E"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De acute zorg bij een verkrachting: medisch</w:t>
            </w:r>
            <w:r w:rsidR="00B734B3">
              <w:rPr>
                <w:bCs/>
                <w:szCs w:val="22"/>
                <w:lang w:val="nl-NL" w:eastAsia="en-US"/>
              </w:rPr>
              <w:t xml:space="preserve"> (</w:t>
            </w:r>
            <w:r w:rsidR="002D5EBE" w:rsidRPr="00B734B3">
              <w:rPr>
                <w:bCs/>
                <w:szCs w:val="22"/>
                <w:lang w:val="nl-NL" w:eastAsia="en-US"/>
              </w:rPr>
              <w:t>o</w:t>
            </w:r>
            <w:r w:rsidR="00B734B3">
              <w:rPr>
                <w:bCs/>
                <w:szCs w:val="22"/>
                <w:lang w:val="nl-NL" w:eastAsia="en-US"/>
              </w:rPr>
              <w:t>.</w:t>
            </w:r>
            <w:r w:rsidR="002D5EBE" w:rsidRPr="00B734B3">
              <w:rPr>
                <w:bCs/>
                <w:szCs w:val="22"/>
                <w:lang w:val="nl-NL" w:eastAsia="en-US"/>
              </w:rPr>
              <w:t>a</w:t>
            </w:r>
            <w:r w:rsidR="00B734B3">
              <w:rPr>
                <w:bCs/>
                <w:szCs w:val="22"/>
                <w:lang w:val="nl-NL" w:eastAsia="en-US"/>
              </w:rPr>
              <w:t>.</w:t>
            </w:r>
            <w:r w:rsidR="002D5EBE" w:rsidRPr="00B734B3">
              <w:rPr>
                <w:bCs/>
                <w:szCs w:val="22"/>
                <w:lang w:val="nl-NL" w:eastAsia="en-US"/>
              </w:rPr>
              <w:t xml:space="preserve"> </w:t>
            </w:r>
            <w:r w:rsidR="003C15D4" w:rsidRPr="00B734B3">
              <w:rPr>
                <w:bCs/>
                <w:szCs w:val="22"/>
                <w:lang w:val="nl-NL" w:eastAsia="en-US"/>
              </w:rPr>
              <w:t>preventie en behandeling</w:t>
            </w:r>
            <w:r w:rsidR="002D5EBE" w:rsidRPr="00B734B3">
              <w:rPr>
                <w:bCs/>
                <w:szCs w:val="22"/>
                <w:lang w:val="nl-NL" w:eastAsia="en-US"/>
              </w:rPr>
              <w:t xml:space="preserve"> van  SOA</w:t>
            </w:r>
            <w:r w:rsidR="003C15D4" w:rsidRPr="00B734B3">
              <w:rPr>
                <w:bCs/>
                <w:szCs w:val="22"/>
                <w:lang w:val="nl-NL" w:eastAsia="en-US"/>
              </w:rPr>
              <w:t>)</w:t>
            </w:r>
            <w:r w:rsidR="00EF756E">
              <w:rPr>
                <w:bCs/>
                <w:szCs w:val="22"/>
                <w:lang w:val="nl-NL" w:eastAsia="en-US"/>
              </w:rPr>
              <w:t>.</w:t>
            </w:r>
          </w:p>
          <w:p w14:paraId="496AAAAA" w14:textId="77777777" w:rsidR="00B734B3" w:rsidRDefault="00EF756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H</w:t>
            </w:r>
            <w:r w:rsidR="006967AA" w:rsidRPr="00B734B3">
              <w:rPr>
                <w:bCs/>
                <w:szCs w:val="22"/>
                <w:lang w:val="nl-NL" w:eastAsia="en-US"/>
              </w:rPr>
              <w:t xml:space="preserve">et sporenonderzoek bij </w:t>
            </w:r>
            <w:r w:rsidR="00F96466" w:rsidRPr="00B734B3">
              <w:rPr>
                <w:bCs/>
                <w:szCs w:val="22"/>
                <w:lang w:val="nl-NL" w:eastAsia="en-US"/>
              </w:rPr>
              <w:t>seksueel geweld</w:t>
            </w:r>
          </w:p>
          <w:p w14:paraId="1C2213F3" w14:textId="77777777" w:rsidR="006967AA" w:rsidRPr="00B734B3" w:rsidRDefault="00B734B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w:t>
            </w:r>
            <w:r w:rsidR="002D5EBE" w:rsidRPr="00B734B3">
              <w:rPr>
                <w:bCs/>
                <w:szCs w:val="22"/>
                <w:lang w:val="nl-NL" w:eastAsia="en-US"/>
              </w:rPr>
              <w:t>bij k</w:t>
            </w:r>
            <w:r w:rsidR="006967AA" w:rsidRPr="00B734B3">
              <w:rPr>
                <w:bCs/>
                <w:szCs w:val="22"/>
                <w:lang w:val="nl-NL" w:eastAsia="en-US"/>
              </w:rPr>
              <w:t>inderen en volwassenen</w:t>
            </w:r>
            <w:r>
              <w:rPr>
                <w:bCs/>
                <w:szCs w:val="22"/>
                <w:lang w:val="nl-NL" w:eastAsia="en-US"/>
              </w:rPr>
              <w:t xml:space="preserve">). </w:t>
            </w:r>
            <w:r w:rsidR="006967AA" w:rsidRPr="00B734B3">
              <w:rPr>
                <w:bCs/>
                <w:szCs w:val="22"/>
                <w:lang w:val="nl-NL" w:eastAsia="en-US"/>
              </w:rPr>
              <w:t xml:space="preserve"> </w:t>
            </w:r>
          </w:p>
        </w:tc>
      </w:tr>
      <w:tr w:rsidR="006967AA" w:rsidRPr="00B734B3" w14:paraId="14A5FD7E" w14:textId="77777777" w:rsidTr="00D72B50">
        <w:trPr>
          <w:trHeight w:val="831"/>
        </w:trPr>
        <w:tc>
          <w:tcPr>
            <w:tcW w:w="3121" w:type="dxa"/>
            <w:tcBorders>
              <w:top w:val="single" w:sz="4" w:space="0" w:color="auto"/>
              <w:left w:val="single" w:sz="4" w:space="0" w:color="auto"/>
              <w:bottom w:val="single" w:sz="4" w:space="0" w:color="auto"/>
              <w:right w:val="single" w:sz="4" w:space="0" w:color="auto"/>
            </w:tcBorders>
          </w:tcPr>
          <w:p w14:paraId="36A35D69" w14:textId="77777777" w:rsidR="006967AA" w:rsidRPr="00B734B3" w:rsidRDefault="00EF756E" w:rsidP="00FA3DBB">
            <w:pPr>
              <w:spacing w:line="240" w:lineRule="auto"/>
              <w:rPr>
                <w:bCs/>
                <w:szCs w:val="22"/>
                <w:lang w:val="nl-NL" w:eastAsia="en-US"/>
              </w:rPr>
            </w:pPr>
            <w:r>
              <w:rPr>
                <w:bCs/>
                <w:szCs w:val="22"/>
                <w:lang w:val="nl-NL" w:eastAsia="en-US"/>
              </w:rPr>
              <w:t>Z</w:t>
            </w:r>
            <w:r w:rsidR="006967AA" w:rsidRPr="00B734B3">
              <w:rPr>
                <w:bCs/>
                <w:szCs w:val="22"/>
                <w:lang w:val="nl-NL" w:eastAsia="en-US"/>
              </w:rPr>
              <w:t>edenrechercheur</w:t>
            </w:r>
          </w:p>
        </w:tc>
        <w:tc>
          <w:tcPr>
            <w:tcW w:w="6403" w:type="dxa"/>
            <w:tcBorders>
              <w:top w:val="single" w:sz="4" w:space="0" w:color="auto"/>
              <w:left w:val="single" w:sz="4" w:space="0" w:color="auto"/>
              <w:bottom w:val="single" w:sz="4" w:space="0" w:color="auto"/>
              <w:right w:val="single" w:sz="4" w:space="0" w:color="auto"/>
            </w:tcBorders>
          </w:tcPr>
          <w:p w14:paraId="34434B21" w14:textId="77777777" w:rsidR="006967AA" w:rsidRPr="00B734B3" w:rsidRDefault="006967AA" w:rsidP="00F96466">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Wat doet de zedenpolitie</w:t>
            </w:r>
            <w:r w:rsidR="002D5EBE" w:rsidRPr="00B734B3">
              <w:rPr>
                <w:bCs/>
                <w:szCs w:val="22"/>
                <w:lang w:val="nl-NL" w:eastAsia="en-US"/>
              </w:rPr>
              <w:t xml:space="preserve">, </w:t>
            </w:r>
            <w:r w:rsidRPr="00B734B3">
              <w:rPr>
                <w:bCs/>
                <w:szCs w:val="22"/>
                <w:lang w:val="nl-NL" w:eastAsia="en-US"/>
              </w:rPr>
              <w:t>hoe verloopt het doen van aangifte</w:t>
            </w:r>
            <w:r w:rsidR="002D5EBE" w:rsidRPr="00B734B3">
              <w:rPr>
                <w:bCs/>
                <w:szCs w:val="22"/>
                <w:lang w:val="nl-NL" w:eastAsia="en-US"/>
              </w:rPr>
              <w:t xml:space="preserve"> en </w:t>
            </w:r>
            <w:r w:rsidR="00EF756E">
              <w:rPr>
                <w:bCs/>
                <w:szCs w:val="22"/>
                <w:lang w:val="nl-NL" w:eastAsia="en-US"/>
              </w:rPr>
              <w:t>wat gebeurt daarna?</w:t>
            </w:r>
            <w:r w:rsidR="00436D60" w:rsidRPr="00B734B3">
              <w:rPr>
                <w:bCs/>
                <w:szCs w:val="22"/>
                <w:lang w:val="nl-NL" w:eastAsia="en-US"/>
              </w:rPr>
              <w:t xml:space="preserve"> </w:t>
            </w:r>
          </w:p>
        </w:tc>
      </w:tr>
      <w:tr w:rsidR="006967AA" w:rsidRPr="00B734B3" w14:paraId="078D4DA7" w14:textId="77777777" w:rsidTr="00D72B50">
        <w:trPr>
          <w:trHeight w:val="375"/>
        </w:trPr>
        <w:tc>
          <w:tcPr>
            <w:tcW w:w="3121" w:type="dxa"/>
            <w:tcBorders>
              <w:top w:val="single" w:sz="4" w:space="0" w:color="auto"/>
              <w:left w:val="single" w:sz="4" w:space="0" w:color="auto"/>
              <w:bottom w:val="single" w:sz="4" w:space="0" w:color="auto"/>
              <w:right w:val="single" w:sz="4" w:space="0" w:color="auto"/>
            </w:tcBorders>
          </w:tcPr>
          <w:p w14:paraId="3EFA8FB5" w14:textId="77777777" w:rsidR="006967AA" w:rsidRPr="00B734B3" w:rsidRDefault="006967AA" w:rsidP="00A5663D">
            <w:pPr>
              <w:spacing w:line="240" w:lineRule="auto"/>
              <w:rPr>
                <w:bCs/>
                <w:szCs w:val="22"/>
                <w:lang w:val="nl-NL" w:eastAsia="en-US"/>
              </w:rPr>
            </w:pPr>
            <w:r w:rsidRPr="00B734B3">
              <w:rPr>
                <w:bCs/>
                <w:szCs w:val="22"/>
                <w:lang w:val="nl-NL" w:eastAsia="en-US"/>
              </w:rPr>
              <w:t>Cursusleiding</w:t>
            </w:r>
          </w:p>
        </w:tc>
        <w:tc>
          <w:tcPr>
            <w:tcW w:w="6403" w:type="dxa"/>
            <w:tcBorders>
              <w:top w:val="single" w:sz="4" w:space="0" w:color="auto"/>
              <w:left w:val="single" w:sz="4" w:space="0" w:color="auto"/>
              <w:bottom w:val="single" w:sz="4" w:space="0" w:color="auto"/>
              <w:right w:val="single" w:sz="4" w:space="0" w:color="auto"/>
            </w:tcBorders>
          </w:tcPr>
          <w:p w14:paraId="2D67F0CA" w14:textId="77777777" w:rsidR="006967AA" w:rsidRPr="00B734B3" w:rsidRDefault="006967AA" w:rsidP="00A5663D">
            <w:pPr>
              <w:spacing w:line="240" w:lineRule="auto"/>
              <w:rPr>
                <w:bCs/>
                <w:szCs w:val="22"/>
                <w:lang w:val="nl-NL" w:eastAsia="en-US"/>
              </w:rPr>
            </w:pPr>
            <w:r w:rsidRPr="00B734B3">
              <w:rPr>
                <w:bCs/>
                <w:szCs w:val="22"/>
                <w:lang w:val="nl-NL" w:eastAsia="en-US"/>
              </w:rPr>
              <w:t xml:space="preserve">Evaluatie </w:t>
            </w:r>
            <w:r w:rsidR="00F96466" w:rsidRPr="00B734B3">
              <w:rPr>
                <w:bCs/>
                <w:szCs w:val="22"/>
                <w:lang w:val="nl-NL" w:eastAsia="en-US"/>
              </w:rPr>
              <w:t>en uitleg opdracht dag 3</w:t>
            </w:r>
          </w:p>
        </w:tc>
      </w:tr>
      <w:tr w:rsidR="006967AA" w:rsidRPr="00B734B3" w14:paraId="148CBB75" w14:textId="77777777" w:rsidTr="00D72B50">
        <w:trPr>
          <w:trHeight w:val="205"/>
        </w:trPr>
        <w:tc>
          <w:tcPr>
            <w:tcW w:w="3121" w:type="dxa"/>
            <w:tcBorders>
              <w:top w:val="single" w:sz="4" w:space="0" w:color="auto"/>
              <w:left w:val="single" w:sz="4" w:space="0" w:color="auto"/>
              <w:bottom w:val="single" w:sz="4" w:space="0" w:color="auto"/>
              <w:right w:val="single" w:sz="4" w:space="0" w:color="auto"/>
            </w:tcBorders>
            <w:shd w:val="clear" w:color="auto" w:fill="F2F2F2"/>
          </w:tcPr>
          <w:p w14:paraId="52E8B218" w14:textId="77777777" w:rsidR="006967AA" w:rsidRPr="00D72B50"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p>
        </w:tc>
        <w:tc>
          <w:tcPr>
            <w:tcW w:w="6403" w:type="dxa"/>
            <w:tcBorders>
              <w:top w:val="single" w:sz="4" w:space="0" w:color="auto"/>
              <w:left w:val="single" w:sz="4" w:space="0" w:color="auto"/>
              <w:bottom w:val="single" w:sz="4" w:space="0" w:color="auto"/>
              <w:right w:val="single" w:sz="4" w:space="0" w:color="auto"/>
            </w:tcBorders>
            <w:shd w:val="clear" w:color="auto" w:fill="F2F2F2"/>
          </w:tcPr>
          <w:p w14:paraId="440525ED" w14:textId="77777777" w:rsidR="006967AA" w:rsidRPr="00D72B50" w:rsidRDefault="006967AA"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Soep en broodjes</w:t>
            </w:r>
          </w:p>
        </w:tc>
      </w:tr>
    </w:tbl>
    <w:p w14:paraId="7600407B" w14:textId="77777777" w:rsidR="00A5663D" w:rsidRDefault="00A5663D">
      <w:r>
        <w:br w:type="page"/>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72"/>
      </w:tblGrid>
      <w:tr w:rsidR="00A5663D" w:rsidRPr="00B734B3" w14:paraId="2933F492" w14:textId="77777777" w:rsidTr="00D72B50">
        <w:trPr>
          <w:trHeight w:val="404"/>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cPr>
          <w:p w14:paraId="02B6ABBE" w14:textId="77777777" w:rsidR="00A5663D" w:rsidRPr="00B734B3" w:rsidRDefault="00A5663D" w:rsidP="00A5663D">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3e lesdag  ‘Kinderen in nood’: kindermishandeling</w:t>
            </w:r>
          </w:p>
          <w:p w14:paraId="34E751A5" w14:textId="77777777" w:rsidR="00A5663D" w:rsidRPr="00B734B3" w:rsidRDefault="00A566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950AC3" w:rsidRPr="00B734B3" w14:paraId="5CC93AC4" w14:textId="77777777" w:rsidTr="00D72B50">
        <w:trPr>
          <w:trHeight w:val="404"/>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493A5669"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Docent </w:t>
            </w:r>
          </w:p>
          <w:p w14:paraId="5E11DE06"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6E7F6AE3"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Inhoud  </w:t>
            </w:r>
          </w:p>
          <w:p w14:paraId="29347715"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950AC3" w:rsidRPr="00B734B3" w14:paraId="61C041B9" w14:textId="77777777" w:rsidTr="00D72B50">
        <w:trPr>
          <w:trHeight w:val="343"/>
        </w:trPr>
        <w:tc>
          <w:tcPr>
            <w:tcW w:w="2795" w:type="dxa"/>
            <w:tcBorders>
              <w:top w:val="single" w:sz="4" w:space="0" w:color="auto"/>
              <w:left w:val="single" w:sz="4" w:space="0" w:color="auto"/>
              <w:bottom w:val="single" w:sz="4" w:space="0" w:color="auto"/>
              <w:right w:val="single" w:sz="4" w:space="0" w:color="auto"/>
            </w:tcBorders>
          </w:tcPr>
          <w:p w14:paraId="2EE05EC0"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Cursusleiding</w:t>
            </w:r>
          </w:p>
          <w:p w14:paraId="709FB4A7"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tcPr>
          <w:p w14:paraId="39E260C1"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Ervaringen </w:t>
            </w:r>
            <w:r w:rsidR="006122F6" w:rsidRPr="00B734B3">
              <w:rPr>
                <w:bCs/>
                <w:szCs w:val="22"/>
                <w:lang w:val="nl-NL" w:eastAsia="en-US"/>
              </w:rPr>
              <w:t>uit de praktijk</w:t>
            </w:r>
          </w:p>
          <w:p w14:paraId="3CA6B025"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950AC3" w:rsidRPr="00B734B3" w14:paraId="09B99215" w14:textId="77777777" w:rsidTr="00D72B50">
        <w:trPr>
          <w:trHeight w:val="153"/>
        </w:trPr>
        <w:tc>
          <w:tcPr>
            <w:tcW w:w="2795" w:type="dxa"/>
            <w:tcBorders>
              <w:top w:val="single" w:sz="4" w:space="0" w:color="auto"/>
              <w:left w:val="single" w:sz="4" w:space="0" w:color="auto"/>
              <w:bottom w:val="single" w:sz="4" w:space="0" w:color="auto"/>
              <w:right w:val="single" w:sz="4" w:space="0" w:color="auto"/>
            </w:tcBorders>
          </w:tcPr>
          <w:p w14:paraId="27A63E95" w14:textId="77777777" w:rsidR="00950AC3" w:rsidRPr="00B734B3" w:rsidRDefault="00934DB9"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 xml:space="preserve">Drs. </w:t>
            </w:r>
            <w:r w:rsidR="00D72B50">
              <w:rPr>
                <w:bCs/>
                <w:szCs w:val="22"/>
                <w:lang w:val="nl-NL" w:eastAsia="en-US"/>
              </w:rPr>
              <w:t xml:space="preserve">Marie Louise </w:t>
            </w:r>
            <w:r w:rsidR="00950AC3" w:rsidRPr="00B734B3">
              <w:rPr>
                <w:bCs/>
                <w:szCs w:val="22"/>
                <w:lang w:val="nl-NL" w:eastAsia="en-US"/>
              </w:rPr>
              <w:t>Moors</w:t>
            </w:r>
          </w:p>
          <w:p w14:paraId="2FBBB4F1" w14:textId="77777777" w:rsidR="00950AC3" w:rsidRPr="00B734B3" w:rsidRDefault="00EF756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Gezondheidsjurist</w:t>
            </w:r>
            <w:r w:rsidR="007514C1" w:rsidRPr="00B734B3">
              <w:rPr>
                <w:bCs/>
                <w:szCs w:val="22"/>
                <w:lang w:val="nl-NL" w:eastAsia="en-US"/>
              </w:rPr>
              <w:t xml:space="preserve"> </w:t>
            </w:r>
          </w:p>
        </w:tc>
        <w:tc>
          <w:tcPr>
            <w:tcW w:w="6472" w:type="dxa"/>
            <w:tcBorders>
              <w:top w:val="single" w:sz="4" w:space="0" w:color="auto"/>
              <w:left w:val="single" w:sz="4" w:space="0" w:color="auto"/>
              <w:bottom w:val="single" w:sz="4" w:space="0" w:color="auto"/>
              <w:right w:val="single" w:sz="4" w:space="0" w:color="auto"/>
            </w:tcBorders>
          </w:tcPr>
          <w:p w14:paraId="4F196115" w14:textId="77777777" w:rsidR="00950AC3" w:rsidRPr="00B734B3" w:rsidRDefault="007514C1"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R</w:t>
            </w:r>
            <w:r w:rsidR="00950AC3" w:rsidRPr="00B734B3">
              <w:rPr>
                <w:bCs/>
                <w:szCs w:val="22"/>
                <w:lang w:val="nl-NL" w:eastAsia="en-US"/>
              </w:rPr>
              <w:t xml:space="preserve">eflectie over eigen  handelen </w:t>
            </w:r>
            <w:r w:rsidRPr="00B734B3">
              <w:rPr>
                <w:bCs/>
                <w:szCs w:val="22"/>
                <w:lang w:val="nl-NL" w:eastAsia="en-US"/>
              </w:rPr>
              <w:t xml:space="preserve">naar aanleiding </w:t>
            </w:r>
            <w:r w:rsidR="00950AC3" w:rsidRPr="00B734B3">
              <w:rPr>
                <w:bCs/>
                <w:szCs w:val="22"/>
                <w:lang w:val="nl-NL" w:eastAsia="en-US"/>
              </w:rPr>
              <w:t>casuïstiek kindermishandeling</w:t>
            </w:r>
          </w:p>
          <w:p w14:paraId="1BAE532C" w14:textId="77777777" w:rsidR="00950AC3" w:rsidRPr="00B734B3" w:rsidRDefault="007514C1"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Kennis over documentatie en geheimhoudingsplicht. </w:t>
            </w:r>
            <w:r w:rsidR="00950AC3" w:rsidRPr="00B734B3">
              <w:rPr>
                <w:bCs/>
                <w:szCs w:val="22"/>
                <w:lang w:val="nl-NL" w:eastAsia="en-US"/>
              </w:rPr>
              <w:t xml:space="preserve"> </w:t>
            </w:r>
          </w:p>
        </w:tc>
      </w:tr>
      <w:tr w:rsidR="00950AC3" w:rsidRPr="00B734B3" w14:paraId="3746DD79" w14:textId="77777777" w:rsidTr="00D72B50">
        <w:trPr>
          <w:trHeight w:val="241"/>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2F25F3F7"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5E0D1761"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Koffie/ thee pauze</w:t>
            </w:r>
          </w:p>
        </w:tc>
      </w:tr>
      <w:tr w:rsidR="00950AC3" w:rsidRPr="00B734B3" w14:paraId="500DF7D3" w14:textId="77777777" w:rsidTr="00D72B50">
        <w:trPr>
          <w:trHeight w:val="939"/>
        </w:trPr>
        <w:tc>
          <w:tcPr>
            <w:tcW w:w="2795" w:type="dxa"/>
            <w:tcBorders>
              <w:top w:val="single" w:sz="4" w:space="0" w:color="auto"/>
              <w:left w:val="single" w:sz="4" w:space="0" w:color="auto"/>
              <w:bottom w:val="single" w:sz="4" w:space="0" w:color="auto"/>
              <w:right w:val="single" w:sz="4" w:space="0" w:color="auto"/>
            </w:tcBorders>
          </w:tcPr>
          <w:p w14:paraId="34AB40C0" w14:textId="77777777" w:rsidR="00950AC3" w:rsidRPr="00934DB9" w:rsidRDefault="007514C1"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934DB9">
              <w:rPr>
                <w:bCs/>
                <w:szCs w:val="22"/>
                <w:lang w:val="nl-NL" w:eastAsia="en-US"/>
              </w:rPr>
              <w:t>D</w:t>
            </w:r>
            <w:r w:rsidR="00950AC3" w:rsidRPr="00934DB9">
              <w:rPr>
                <w:bCs/>
                <w:szCs w:val="22"/>
                <w:lang w:val="nl-NL" w:eastAsia="en-US"/>
              </w:rPr>
              <w:t>rs. Marie</w:t>
            </w:r>
            <w:r w:rsidR="00D97B5C">
              <w:rPr>
                <w:bCs/>
                <w:szCs w:val="22"/>
                <w:lang w:val="nl-NL" w:eastAsia="en-US"/>
              </w:rPr>
              <w:t xml:space="preserve"> </w:t>
            </w:r>
            <w:r w:rsidR="00950AC3" w:rsidRPr="00934DB9">
              <w:rPr>
                <w:bCs/>
                <w:szCs w:val="22"/>
                <w:lang w:val="nl-NL" w:eastAsia="en-US"/>
              </w:rPr>
              <w:t>Louise Moors</w:t>
            </w:r>
          </w:p>
          <w:p w14:paraId="28DFDEC4" w14:textId="77777777" w:rsidR="00950AC3" w:rsidRPr="00934DB9" w:rsidRDefault="00EF756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V</w:t>
            </w:r>
            <w:r w:rsidR="007514C1" w:rsidRPr="00934DB9">
              <w:rPr>
                <w:bCs/>
                <w:szCs w:val="22"/>
                <w:lang w:val="nl-NL" w:eastAsia="en-US"/>
              </w:rPr>
              <w:t xml:space="preserve">ertrouwensarts </w:t>
            </w:r>
          </w:p>
        </w:tc>
        <w:tc>
          <w:tcPr>
            <w:tcW w:w="6472" w:type="dxa"/>
            <w:tcBorders>
              <w:top w:val="single" w:sz="4" w:space="0" w:color="auto"/>
              <w:left w:val="single" w:sz="4" w:space="0" w:color="auto"/>
              <w:bottom w:val="single" w:sz="4" w:space="0" w:color="auto"/>
              <w:right w:val="single" w:sz="4" w:space="0" w:color="auto"/>
            </w:tcBorders>
          </w:tcPr>
          <w:p w14:paraId="2F71D6F4"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Vermoedens van mishandeling bij kinderen: </w:t>
            </w:r>
            <w:r w:rsidR="007514C1" w:rsidRPr="00B734B3">
              <w:rPr>
                <w:bCs/>
                <w:szCs w:val="22"/>
                <w:lang w:val="nl-NL" w:eastAsia="en-US"/>
              </w:rPr>
              <w:t xml:space="preserve">risicofactoren, </w:t>
            </w:r>
            <w:r w:rsidRPr="00B734B3">
              <w:rPr>
                <w:bCs/>
                <w:szCs w:val="22"/>
                <w:lang w:val="nl-NL" w:eastAsia="en-US"/>
              </w:rPr>
              <w:t>signalering, gevolgen, en hoe te bespreken met ouders</w:t>
            </w:r>
          </w:p>
          <w:p w14:paraId="3D5008A3" w14:textId="77777777" w:rsidR="00950AC3" w:rsidRDefault="007514C1"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Hoe te handelen bij een vechtscheiding?</w:t>
            </w:r>
            <w:r w:rsidR="00950AC3" w:rsidRPr="00B734B3">
              <w:rPr>
                <w:bCs/>
                <w:szCs w:val="22"/>
                <w:lang w:val="nl-NL" w:eastAsia="en-US"/>
              </w:rPr>
              <w:t xml:space="preserve"> </w:t>
            </w:r>
          </w:p>
          <w:p w14:paraId="42681F52" w14:textId="77777777" w:rsidR="00ED32BE" w:rsidRDefault="00ED32B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p w14:paraId="2F8658EB" w14:textId="77777777" w:rsidR="00ED32BE" w:rsidRPr="00B734B3" w:rsidRDefault="00ED32B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De nieuwe meldcode en de werkwijze van Veilig Thuis</w:t>
            </w:r>
          </w:p>
        </w:tc>
      </w:tr>
      <w:tr w:rsidR="00950AC3" w:rsidRPr="00B734B3" w14:paraId="7FFEEA9C" w14:textId="77777777" w:rsidTr="00D72B50">
        <w:trPr>
          <w:trHeight w:val="396"/>
        </w:trPr>
        <w:tc>
          <w:tcPr>
            <w:tcW w:w="2795" w:type="dxa"/>
            <w:tcBorders>
              <w:top w:val="single" w:sz="4" w:space="0" w:color="auto"/>
              <w:left w:val="single" w:sz="4" w:space="0" w:color="auto"/>
              <w:bottom w:val="single" w:sz="4" w:space="0" w:color="auto"/>
              <w:right w:val="single" w:sz="4" w:space="0" w:color="auto"/>
            </w:tcBorders>
          </w:tcPr>
          <w:p w14:paraId="42E94C4B"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Cursusleiding </w:t>
            </w:r>
          </w:p>
        </w:tc>
        <w:tc>
          <w:tcPr>
            <w:tcW w:w="6472" w:type="dxa"/>
            <w:tcBorders>
              <w:top w:val="single" w:sz="4" w:space="0" w:color="auto"/>
              <w:left w:val="single" w:sz="4" w:space="0" w:color="auto"/>
              <w:bottom w:val="single" w:sz="4" w:space="0" w:color="auto"/>
              <w:right w:val="single" w:sz="4" w:space="0" w:color="auto"/>
            </w:tcBorders>
          </w:tcPr>
          <w:p w14:paraId="0B20AFA4"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Evaluatie en uitleg opdracht dag 4</w:t>
            </w:r>
          </w:p>
        </w:tc>
      </w:tr>
      <w:tr w:rsidR="00950AC3" w:rsidRPr="00B734B3" w14:paraId="2AF08AA2" w14:textId="77777777" w:rsidTr="00D72B50">
        <w:trPr>
          <w:trHeight w:val="264"/>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717B602D"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252581C8" w14:textId="77777777" w:rsidR="00CF66D7"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Soep en broodjes</w:t>
            </w:r>
          </w:p>
        </w:tc>
      </w:tr>
      <w:tr w:rsidR="0038187F" w:rsidRPr="00B734B3" w14:paraId="78FEBD51" w14:textId="77777777" w:rsidTr="00DC0759">
        <w:trPr>
          <w:trHeight w:val="469"/>
        </w:trPr>
        <w:tc>
          <w:tcPr>
            <w:tcW w:w="9267" w:type="dxa"/>
            <w:gridSpan w:val="2"/>
            <w:tcBorders>
              <w:top w:val="single" w:sz="4" w:space="0" w:color="auto"/>
              <w:left w:val="nil"/>
              <w:bottom w:val="single" w:sz="4" w:space="0" w:color="auto"/>
              <w:right w:val="nil"/>
            </w:tcBorders>
            <w:shd w:val="clear" w:color="auto" w:fill="FFFFFF"/>
          </w:tcPr>
          <w:p w14:paraId="69032C6F" w14:textId="77777777" w:rsidR="0038187F" w:rsidRPr="00B734B3" w:rsidRDefault="0038187F"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p w14:paraId="39CC9862" w14:textId="77777777" w:rsidR="0038187F" w:rsidRPr="00B734B3" w:rsidRDefault="0038187F"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A5663D" w:rsidRPr="00B734B3" w14:paraId="4107EF87" w14:textId="77777777" w:rsidTr="00D72B50">
        <w:trPr>
          <w:trHeight w:val="263"/>
        </w:trPr>
        <w:tc>
          <w:tcPr>
            <w:tcW w:w="0" w:type="auto"/>
            <w:gridSpan w:val="2"/>
            <w:tcBorders>
              <w:top w:val="single" w:sz="4" w:space="0" w:color="auto"/>
              <w:left w:val="single" w:sz="4" w:space="0" w:color="auto"/>
              <w:bottom w:val="single" w:sz="4" w:space="0" w:color="auto"/>
              <w:right w:val="single" w:sz="4" w:space="0" w:color="auto"/>
            </w:tcBorders>
            <w:shd w:val="clear" w:color="auto" w:fill="BFBFBF"/>
          </w:tcPr>
          <w:p w14:paraId="5FB1C4D5" w14:textId="77777777" w:rsidR="00A5663D" w:rsidRPr="00B734B3" w:rsidRDefault="00A5663D" w:rsidP="00A5663D">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4e lesdag ‘Hulpverlening voor kinderen en volwassenen</w:t>
            </w:r>
            <w:r w:rsidR="00950AC3" w:rsidRPr="00B734B3">
              <w:rPr>
                <w:b/>
                <w:bCs/>
                <w:szCs w:val="22"/>
                <w:lang w:val="nl-NL" w:eastAsia="en-US"/>
              </w:rPr>
              <w:t xml:space="preserve"> bij seksueel geweld</w:t>
            </w:r>
            <w:r w:rsidRPr="00B734B3">
              <w:rPr>
                <w:b/>
                <w:bCs/>
                <w:szCs w:val="22"/>
                <w:lang w:val="nl-NL" w:eastAsia="en-US"/>
              </w:rPr>
              <w:t>’</w:t>
            </w:r>
          </w:p>
          <w:p w14:paraId="41D91BAF" w14:textId="77777777" w:rsidR="00A5663D" w:rsidRPr="00B734B3" w:rsidRDefault="00A566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950AC3" w:rsidRPr="00B734B3" w14:paraId="1AC04B28" w14:textId="77777777" w:rsidTr="00D72B50">
        <w:trPr>
          <w:trHeight w:val="263"/>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687CD78C"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Docent </w:t>
            </w: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1865F6F8"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B734B3">
              <w:rPr>
                <w:b/>
                <w:bCs/>
                <w:szCs w:val="22"/>
                <w:lang w:val="nl-NL" w:eastAsia="en-US"/>
              </w:rPr>
              <w:t xml:space="preserve">Inhoud  </w:t>
            </w:r>
          </w:p>
        </w:tc>
      </w:tr>
      <w:tr w:rsidR="00950AC3" w:rsidRPr="00B734B3" w14:paraId="1D2BABA6" w14:textId="77777777" w:rsidTr="00D72B50">
        <w:trPr>
          <w:trHeight w:val="134"/>
        </w:trPr>
        <w:tc>
          <w:tcPr>
            <w:tcW w:w="2795" w:type="dxa"/>
            <w:tcBorders>
              <w:top w:val="single" w:sz="4" w:space="0" w:color="auto"/>
              <w:left w:val="single" w:sz="4" w:space="0" w:color="auto"/>
              <w:bottom w:val="single" w:sz="4" w:space="0" w:color="auto"/>
              <w:right w:val="single" w:sz="4" w:space="0" w:color="auto"/>
            </w:tcBorders>
          </w:tcPr>
          <w:p w14:paraId="5E1006CF"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Cursusleiding</w:t>
            </w:r>
          </w:p>
        </w:tc>
        <w:tc>
          <w:tcPr>
            <w:tcW w:w="6472" w:type="dxa"/>
            <w:tcBorders>
              <w:top w:val="single" w:sz="4" w:space="0" w:color="auto"/>
              <w:left w:val="single" w:sz="4" w:space="0" w:color="auto"/>
              <w:bottom w:val="single" w:sz="4" w:space="0" w:color="auto"/>
              <w:right w:val="single" w:sz="4" w:space="0" w:color="auto"/>
            </w:tcBorders>
          </w:tcPr>
          <w:p w14:paraId="27E225C4"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Ervaringen </w:t>
            </w:r>
            <w:r w:rsidR="004637F9" w:rsidRPr="00B734B3">
              <w:rPr>
                <w:bCs/>
                <w:szCs w:val="22"/>
                <w:lang w:val="nl-NL" w:eastAsia="en-US"/>
              </w:rPr>
              <w:t>uit de praktijk</w:t>
            </w:r>
            <w:r w:rsidRPr="00B734B3">
              <w:rPr>
                <w:bCs/>
                <w:szCs w:val="22"/>
                <w:lang w:val="nl-NL" w:eastAsia="en-US"/>
              </w:rPr>
              <w:t xml:space="preserve"> </w:t>
            </w:r>
          </w:p>
          <w:p w14:paraId="29CF9FA1"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950AC3" w:rsidRPr="00B734B3" w14:paraId="05D39E64" w14:textId="77777777" w:rsidTr="00D72B50">
        <w:trPr>
          <w:trHeight w:val="385"/>
        </w:trPr>
        <w:tc>
          <w:tcPr>
            <w:tcW w:w="2795" w:type="dxa"/>
            <w:tcBorders>
              <w:top w:val="single" w:sz="4" w:space="0" w:color="auto"/>
              <w:left w:val="single" w:sz="4" w:space="0" w:color="auto"/>
              <w:bottom w:val="single" w:sz="4" w:space="0" w:color="auto"/>
              <w:right w:val="single" w:sz="4" w:space="0" w:color="auto"/>
            </w:tcBorders>
          </w:tcPr>
          <w:p w14:paraId="2F64AFB6"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Prof</w:t>
            </w:r>
            <w:r w:rsidR="009D24C5">
              <w:rPr>
                <w:bCs/>
                <w:szCs w:val="22"/>
                <w:lang w:val="nl-NL" w:eastAsia="en-US"/>
              </w:rPr>
              <w:t>.</w:t>
            </w:r>
            <w:r w:rsidRPr="00B734B3">
              <w:rPr>
                <w:bCs/>
                <w:szCs w:val="22"/>
                <w:lang w:val="nl-NL" w:eastAsia="en-US"/>
              </w:rPr>
              <w:t xml:space="preserve"> Toine </w:t>
            </w:r>
            <w:proofErr w:type="spellStart"/>
            <w:r w:rsidRPr="00B734B3">
              <w:rPr>
                <w:bCs/>
                <w:szCs w:val="22"/>
                <w:lang w:val="nl-NL" w:eastAsia="en-US"/>
              </w:rPr>
              <w:t>Lagro</w:t>
            </w:r>
            <w:proofErr w:type="spellEnd"/>
            <w:r w:rsidRPr="00B734B3">
              <w:rPr>
                <w:bCs/>
                <w:szCs w:val="22"/>
                <w:lang w:val="nl-NL" w:eastAsia="en-US"/>
              </w:rPr>
              <w:t>-Janssen</w:t>
            </w:r>
          </w:p>
        </w:tc>
        <w:tc>
          <w:tcPr>
            <w:tcW w:w="6472" w:type="dxa"/>
            <w:tcBorders>
              <w:top w:val="single" w:sz="4" w:space="0" w:color="auto"/>
              <w:left w:val="single" w:sz="4" w:space="0" w:color="auto"/>
              <w:bottom w:val="single" w:sz="4" w:space="0" w:color="auto"/>
              <w:right w:val="single" w:sz="4" w:space="0" w:color="auto"/>
            </w:tcBorders>
          </w:tcPr>
          <w:p w14:paraId="44B599A1" w14:textId="77777777" w:rsidR="00950AC3" w:rsidRPr="00B734B3" w:rsidRDefault="00F90CE1"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Pr>
                <w:bCs/>
                <w:szCs w:val="22"/>
                <w:lang w:val="nl-NL" w:eastAsia="en-US"/>
              </w:rPr>
              <w:t>Reflectie</w:t>
            </w:r>
            <w:r w:rsidR="00EF756E">
              <w:rPr>
                <w:bCs/>
                <w:szCs w:val="22"/>
                <w:lang w:val="nl-NL" w:eastAsia="en-US"/>
              </w:rPr>
              <w:t xml:space="preserve"> over het eigen </w:t>
            </w:r>
            <w:r>
              <w:rPr>
                <w:bCs/>
                <w:szCs w:val="22"/>
                <w:lang w:val="nl-NL" w:eastAsia="en-US"/>
              </w:rPr>
              <w:t>handelen</w:t>
            </w:r>
            <w:r w:rsidR="00EF756E">
              <w:rPr>
                <w:bCs/>
                <w:szCs w:val="22"/>
                <w:lang w:val="nl-NL" w:eastAsia="en-US"/>
              </w:rPr>
              <w:t xml:space="preserve"> naar aanleiding </w:t>
            </w:r>
            <w:r>
              <w:rPr>
                <w:bCs/>
                <w:szCs w:val="22"/>
                <w:lang w:val="nl-NL" w:eastAsia="en-US"/>
              </w:rPr>
              <w:t xml:space="preserve">casuïstiek </w:t>
            </w:r>
            <w:r w:rsidR="007514C1" w:rsidRPr="00B734B3">
              <w:rPr>
                <w:bCs/>
                <w:szCs w:val="22"/>
                <w:lang w:val="nl-NL" w:eastAsia="en-US"/>
              </w:rPr>
              <w:t xml:space="preserve"> </w:t>
            </w:r>
          </w:p>
        </w:tc>
      </w:tr>
      <w:tr w:rsidR="00950AC3" w:rsidRPr="00B734B3" w14:paraId="646FA0FF" w14:textId="77777777" w:rsidTr="00D72B50">
        <w:trPr>
          <w:trHeight w:val="292"/>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22702132"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42B63DDA"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Koffie/ thee pauze</w:t>
            </w:r>
          </w:p>
        </w:tc>
      </w:tr>
      <w:tr w:rsidR="00950AC3" w:rsidRPr="00B734B3" w14:paraId="3A98BA57" w14:textId="77777777" w:rsidTr="00D72B50">
        <w:trPr>
          <w:trHeight w:val="939"/>
        </w:trPr>
        <w:tc>
          <w:tcPr>
            <w:tcW w:w="2795" w:type="dxa"/>
            <w:tcBorders>
              <w:top w:val="single" w:sz="4" w:space="0" w:color="auto"/>
              <w:left w:val="single" w:sz="4" w:space="0" w:color="auto"/>
              <w:bottom w:val="single" w:sz="4" w:space="0" w:color="auto"/>
              <w:right w:val="single" w:sz="4" w:space="0" w:color="auto"/>
            </w:tcBorders>
          </w:tcPr>
          <w:p w14:paraId="29803772"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Dr</w:t>
            </w:r>
            <w:r w:rsidR="009D24C5">
              <w:rPr>
                <w:bCs/>
                <w:szCs w:val="22"/>
                <w:lang w:val="nl-NL" w:eastAsia="en-US"/>
              </w:rPr>
              <w:t>.</w:t>
            </w:r>
            <w:r w:rsidRPr="00B734B3">
              <w:rPr>
                <w:bCs/>
                <w:szCs w:val="22"/>
                <w:lang w:val="nl-NL" w:eastAsia="en-US"/>
              </w:rPr>
              <w:t xml:space="preserve"> </w:t>
            </w:r>
            <w:proofErr w:type="spellStart"/>
            <w:r w:rsidRPr="00B734B3">
              <w:rPr>
                <w:bCs/>
                <w:szCs w:val="22"/>
                <w:lang w:val="nl-NL" w:eastAsia="en-US"/>
              </w:rPr>
              <w:t>Rowella</w:t>
            </w:r>
            <w:proofErr w:type="spellEnd"/>
            <w:r w:rsidRPr="00B734B3">
              <w:rPr>
                <w:bCs/>
                <w:szCs w:val="22"/>
                <w:lang w:val="nl-NL" w:eastAsia="en-US"/>
              </w:rPr>
              <w:t xml:space="preserve"> Kuijpers</w:t>
            </w:r>
          </w:p>
          <w:p w14:paraId="36DBDDF7" w14:textId="77777777" w:rsidR="00950AC3" w:rsidRPr="00B734B3" w:rsidRDefault="00950AC3" w:rsidP="00353FFA">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(Kinderpsycholoog)</w:t>
            </w:r>
          </w:p>
          <w:p w14:paraId="2BDF267F"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p w14:paraId="2AD4A0D8"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Prof. Gert-Jan Hendriks </w:t>
            </w:r>
          </w:p>
          <w:p w14:paraId="3A2B359E"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(Psychiater)</w:t>
            </w:r>
          </w:p>
        </w:tc>
        <w:tc>
          <w:tcPr>
            <w:tcW w:w="6472" w:type="dxa"/>
            <w:tcBorders>
              <w:top w:val="single" w:sz="4" w:space="0" w:color="auto"/>
              <w:left w:val="single" w:sz="4" w:space="0" w:color="auto"/>
              <w:bottom w:val="single" w:sz="4" w:space="0" w:color="auto"/>
              <w:right w:val="single" w:sz="4" w:space="0" w:color="auto"/>
            </w:tcBorders>
          </w:tcPr>
          <w:p w14:paraId="26B4BC40" w14:textId="77777777" w:rsidR="00666822"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De behandeling van </w:t>
            </w:r>
            <w:r w:rsidR="00666822" w:rsidRPr="00B734B3">
              <w:rPr>
                <w:bCs/>
                <w:szCs w:val="22"/>
                <w:lang w:val="nl-NL" w:eastAsia="en-US"/>
              </w:rPr>
              <w:t xml:space="preserve">de psychologische gevolgen van seksueel misbruik bij kinderen </w:t>
            </w:r>
          </w:p>
          <w:p w14:paraId="7EA6B285" w14:textId="77777777" w:rsidR="00666822" w:rsidRPr="00B734B3" w:rsidRDefault="00666822"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p w14:paraId="5C1B9F43" w14:textId="77777777" w:rsidR="00950AC3" w:rsidRPr="00B734B3" w:rsidRDefault="00666822"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De behandeling van </w:t>
            </w:r>
            <w:r w:rsidR="00950AC3" w:rsidRPr="00B734B3">
              <w:rPr>
                <w:bCs/>
                <w:szCs w:val="22"/>
                <w:lang w:val="nl-NL" w:eastAsia="en-US"/>
              </w:rPr>
              <w:t>PTSS</w:t>
            </w:r>
            <w:r w:rsidRPr="00B734B3">
              <w:rPr>
                <w:bCs/>
                <w:szCs w:val="22"/>
                <w:lang w:val="nl-NL" w:eastAsia="en-US"/>
              </w:rPr>
              <w:t xml:space="preserve"> bij volwassenen</w:t>
            </w:r>
          </w:p>
          <w:p w14:paraId="2AB9AC6D"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p w14:paraId="30189855"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p>
        </w:tc>
      </w:tr>
      <w:tr w:rsidR="00950AC3" w:rsidRPr="00B734B3" w14:paraId="5A5C468C" w14:textId="77777777" w:rsidTr="00D72B50">
        <w:trPr>
          <w:trHeight w:val="846"/>
        </w:trPr>
        <w:tc>
          <w:tcPr>
            <w:tcW w:w="2795" w:type="dxa"/>
            <w:tcBorders>
              <w:top w:val="single" w:sz="4" w:space="0" w:color="auto"/>
              <w:left w:val="single" w:sz="4" w:space="0" w:color="auto"/>
              <w:bottom w:val="single" w:sz="4" w:space="0" w:color="auto"/>
              <w:right w:val="single" w:sz="4" w:space="0" w:color="auto"/>
            </w:tcBorders>
          </w:tcPr>
          <w:p w14:paraId="10315DB2"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Cursusleiding </w:t>
            </w:r>
          </w:p>
        </w:tc>
        <w:tc>
          <w:tcPr>
            <w:tcW w:w="6472" w:type="dxa"/>
            <w:tcBorders>
              <w:top w:val="single" w:sz="4" w:space="0" w:color="auto"/>
              <w:left w:val="single" w:sz="4" w:space="0" w:color="auto"/>
              <w:bottom w:val="single" w:sz="4" w:space="0" w:color="auto"/>
              <w:right w:val="single" w:sz="4" w:space="0" w:color="auto"/>
            </w:tcBorders>
          </w:tcPr>
          <w:p w14:paraId="50E43115" w14:textId="77777777" w:rsidR="00950AC3" w:rsidRPr="00B734B3"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Mondelinge evaluatie</w:t>
            </w:r>
          </w:p>
          <w:p w14:paraId="5D3BCE0A" w14:textId="77777777" w:rsidR="00950AC3" w:rsidRPr="00B734B3" w:rsidRDefault="00950AC3" w:rsidP="00950AC3">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Cs/>
                <w:szCs w:val="22"/>
                <w:lang w:val="nl-NL" w:eastAsia="en-US"/>
              </w:rPr>
            </w:pPr>
            <w:r w:rsidRPr="00B734B3">
              <w:rPr>
                <w:bCs/>
                <w:szCs w:val="22"/>
                <w:lang w:val="nl-NL" w:eastAsia="en-US"/>
              </w:rPr>
              <w:t xml:space="preserve">Afsluiting </w:t>
            </w:r>
            <w:r w:rsidR="004637F9" w:rsidRPr="00B734B3">
              <w:rPr>
                <w:bCs/>
                <w:szCs w:val="22"/>
                <w:lang w:val="nl-NL" w:eastAsia="en-US"/>
              </w:rPr>
              <w:t xml:space="preserve"> </w:t>
            </w:r>
          </w:p>
        </w:tc>
      </w:tr>
      <w:tr w:rsidR="00950AC3" w:rsidRPr="00B734B3" w14:paraId="639C2F6A" w14:textId="77777777" w:rsidTr="00D72B50">
        <w:trPr>
          <w:trHeight w:val="163"/>
        </w:trPr>
        <w:tc>
          <w:tcPr>
            <w:tcW w:w="2795" w:type="dxa"/>
            <w:tcBorders>
              <w:top w:val="single" w:sz="4" w:space="0" w:color="auto"/>
              <w:left w:val="single" w:sz="4" w:space="0" w:color="auto"/>
              <w:bottom w:val="single" w:sz="4" w:space="0" w:color="auto"/>
              <w:right w:val="single" w:sz="4" w:space="0" w:color="auto"/>
            </w:tcBorders>
            <w:shd w:val="clear" w:color="auto" w:fill="F2F2F2"/>
          </w:tcPr>
          <w:p w14:paraId="210B5ECC"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p>
        </w:tc>
        <w:tc>
          <w:tcPr>
            <w:tcW w:w="6472" w:type="dxa"/>
            <w:tcBorders>
              <w:top w:val="single" w:sz="4" w:space="0" w:color="auto"/>
              <w:left w:val="single" w:sz="4" w:space="0" w:color="auto"/>
              <w:bottom w:val="single" w:sz="4" w:space="0" w:color="auto"/>
              <w:right w:val="single" w:sz="4" w:space="0" w:color="auto"/>
            </w:tcBorders>
            <w:shd w:val="clear" w:color="auto" w:fill="F2F2F2"/>
          </w:tcPr>
          <w:p w14:paraId="4C408E34" w14:textId="77777777" w:rsidR="00950AC3" w:rsidRPr="00D72B50" w:rsidRDefault="00950AC3"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szCs w:val="22"/>
                <w:lang w:val="nl-NL" w:eastAsia="en-US"/>
              </w:rPr>
            </w:pPr>
            <w:r w:rsidRPr="00D72B50">
              <w:rPr>
                <w:b/>
                <w:szCs w:val="22"/>
                <w:lang w:val="nl-NL" w:eastAsia="en-US"/>
              </w:rPr>
              <w:t>Soep en broodjes</w:t>
            </w:r>
          </w:p>
        </w:tc>
      </w:tr>
    </w:tbl>
    <w:p w14:paraId="79D3DD21" w14:textId="77777777" w:rsidR="00FA3DBB" w:rsidRDefault="00FA3DBB"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4FD74335"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103A2ACA"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22883564"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5E750508"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4A4EFD97"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53636318"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26DD765F"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1912EE82" w14:textId="77777777" w:rsidR="00ED32BE" w:rsidRDefault="00ED32B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0654BC75" w14:textId="77777777" w:rsidR="00ED32BE" w:rsidRDefault="00ED32BE"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7BCE9610" w14:textId="77777777" w:rsidR="00E9223D" w:rsidRDefault="00E9223D" w:rsidP="00FA3DB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rFonts w:ascii="Times New Roman" w:hAnsi="Times New Roman"/>
          <w:sz w:val="20"/>
          <w:lang w:val="nl-NL" w:eastAsia="en-US"/>
        </w:rPr>
      </w:pPr>
    </w:p>
    <w:p w14:paraId="3F5FE18B" w14:textId="77777777" w:rsidR="00F90CE1" w:rsidRDefault="00F90CE1" w:rsidP="002A1548">
      <w:pPr>
        <w:pStyle w:val="Kop2"/>
        <w:rPr>
          <w:lang w:val="nl-NL" w:eastAsia="en-US"/>
        </w:rPr>
      </w:pPr>
      <w:bookmarkStart w:id="15" w:name="_Toc31109000"/>
    </w:p>
    <w:p w14:paraId="5C5C638B" w14:textId="77777777" w:rsidR="00E9223D" w:rsidRDefault="002A1548" w:rsidP="002A1548">
      <w:pPr>
        <w:pStyle w:val="Kop2"/>
        <w:rPr>
          <w:lang w:val="nl-NL" w:eastAsia="en-US"/>
        </w:rPr>
      </w:pPr>
      <w:proofErr w:type="spellStart"/>
      <w:r>
        <w:rPr>
          <w:lang w:val="nl-NL" w:eastAsia="en-US"/>
        </w:rPr>
        <w:lastRenderedPageBreak/>
        <w:t>Dagoverzichten</w:t>
      </w:r>
      <w:proofErr w:type="spellEnd"/>
      <w:r>
        <w:rPr>
          <w:lang w:val="nl-NL" w:eastAsia="en-US"/>
        </w:rPr>
        <w:t xml:space="preserve"> lesdagen</w:t>
      </w:r>
      <w:bookmarkEnd w:id="15"/>
    </w:p>
    <w:p w14:paraId="5F63A15D" w14:textId="77777777" w:rsidR="002A1548" w:rsidRPr="002A1548" w:rsidRDefault="002A1548" w:rsidP="002A1548">
      <w:pPr>
        <w:rPr>
          <w:lang w:val="nl-NL" w:eastAsia="en-U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E9223D" w:rsidRPr="005A1AEB" w14:paraId="00B7EF32" w14:textId="77777777" w:rsidTr="005A1AEB">
        <w:trPr>
          <w:trHeight w:val="559"/>
        </w:trPr>
        <w:tc>
          <w:tcPr>
            <w:tcW w:w="10632" w:type="dxa"/>
            <w:gridSpan w:val="2"/>
            <w:shd w:val="clear" w:color="auto" w:fill="CFF3F9"/>
          </w:tcPr>
          <w:p w14:paraId="0C324CC6" w14:textId="77777777" w:rsidR="00E9223D" w:rsidRPr="005A1AEB" w:rsidRDefault="00E9223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1</w:t>
            </w:r>
            <w:r w:rsidRPr="005A1AEB">
              <w:rPr>
                <w:b/>
                <w:bCs/>
                <w:szCs w:val="22"/>
                <w:vertAlign w:val="superscript"/>
                <w:lang w:val="nl-NL" w:eastAsia="en-US"/>
              </w:rPr>
              <w:t>e</w:t>
            </w:r>
            <w:r w:rsidRPr="005A1AEB">
              <w:rPr>
                <w:b/>
                <w:bCs/>
                <w:szCs w:val="22"/>
                <w:lang w:val="nl-NL" w:eastAsia="en-US"/>
              </w:rPr>
              <w:t xml:space="preserve"> lesdag ‘Achtergrondkenmerken partnergeweld en seksueel geweld, signaleren en bespreekbaar maken’</w:t>
            </w:r>
          </w:p>
        </w:tc>
      </w:tr>
      <w:tr w:rsidR="00ED2345" w:rsidRPr="005A1AEB" w14:paraId="1EA74D5B" w14:textId="77777777" w:rsidTr="005A1AEB">
        <w:trPr>
          <w:trHeight w:val="283"/>
        </w:trPr>
        <w:tc>
          <w:tcPr>
            <w:tcW w:w="10632" w:type="dxa"/>
            <w:gridSpan w:val="2"/>
            <w:shd w:val="clear" w:color="auto" w:fill="D0E4E8"/>
          </w:tcPr>
          <w:p w14:paraId="2B600B89" w14:textId="77777777" w:rsidR="00ED2345" w:rsidRPr="005A1AEB" w:rsidRDefault="00F90CE1"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color w:val="000000"/>
                <w:szCs w:val="22"/>
                <w:lang w:val="nl-NL" w:eastAsia="en-US"/>
              </w:rPr>
            </w:pPr>
            <w:r>
              <w:rPr>
                <w:b/>
                <w:bCs/>
                <w:color w:val="000000"/>
                <w:szCs w:val="22"/>
                <w:lang w:val="nl-NL" w:eastAsia="en-US"/>
              </w:rPr>
              <w:t>9</w:t>
            </w:r>
            <w:r w:rsidR="00ED2345" w:rsidRPr="005A1AEB">
              <w:rPr>
                <w:b/>
                <w:bCs/>
                <w:color w:val="000000"/>
                <w:szCs w:val="22"/>
                <w:lang w:val="nl-NL" w:eastAsia="en-US"/>
              </w:rPr>
              <w:t xml:space="preserve"> </w:t>
            </w:r>
            <w:r>
              <w:rPr>
                <w:b/>
                <w:bCs/>
                <w:color w:val="000000"/>
                <w:szCs w:val="22"/>
                <w:lang w:val="nl-NL" w:eastAsia="en-US"/>
              </w:rPr>
              <w:t>Maart</w:t>
            </w:r>
            <w:r w:rsidR="00ED2345" w:rsidRPr="005A1AEB">
              <w:rPr>
                <w:b/>
                <w:bCs/>
                <w:color w:val="000000"/>
                <w:szCs w:val="22"/>
                <w:lang w:val="nl-NL" w:eastAsia="en-US"/>
              </w:rPr>
              <w:t xml:space="preserve"> 202</w:t>
            </w:r>
            <w:r>
              <w:rPr>
                <w:b/>
                <w:bCs/>
                <w:color w:val="000000"/>
                <w:szCs w:val="22"/>
                <w:lang w:val="nl-NL" w:eastAsia="en-US"/>
              </w:rPr>
              <w:t>1</w:t>
            </w:r>
            <w:r w:rsidR="00F64272">
              <w:rPr>
                <w:b/>
                <w:bCs/>
                <w:color w:val="000000"/>
                <w:szCs w:val="22"/>
                <w:lang w:val="nl-NL" w:eastAsia="en-US"/>
              </w:rPr>
              <w:t xml:space="preserve">  </w:t>
            </w:r>
            <w:r w:rsidR="00ED32BE">
              <w:rPr>
                <w:b/>
                <w:bCs/>
                <w:color w:val="000000"/>
                <w:szCs w:val="22"/>
                <w:lang w:val="nl-NL" w:eastAsia="en-US"/>
              </w:rPr>
              <w:t>Locatie</w:t>
            </w:r>
            <w:r>
              <w:rPr>
                <w:b/>
                <w:bCs/>
                <w:color w:val="000000"/>
                <w:szCs w:val="22"/>
                <w:lang w:val="nl-NL" w:eastAsia="en-US"/>
              </w:rPr>
              <w:t>:</w:t>
            </w:r>
            <w:r w:rsidR="00F64272">
              <w:rPr>
                <w:b/>
                <w:bCs/>
                <w:color w:val="000000"/>
                <w:szCs w:val="22"/>
                <w:lang w:val="nl-NL" w:eastAsia="en-US"/>
              </w:rPr>
              <w:t xml:space="preserve"> </w:t>
            </w:r>
          </w:p>
        </w:tc>
      </w:tr>
      <w:tr w:rsidR="00E9223D" w:rsidRPr="005A1AEB" w14:paraId="5EE2D88E" w14:textId="77777777" w:rsidTr="005A1AEB">
        <w:trPr>
          <w:trHeight w:val="1518"/>
        </w:trPr>
        <w:tc>
          <w:tcPr>
            <w:tcW w:w="10632" w:type="dxa"/>
            <w:gridSpan w:val="2"/>
            <w:tcBorders>
              <w:bottom w:val="single" w:sz="4" w:space="0" w:color="auto"/>
            </w:tcBorders>
            <w:shd w:val="clear" w:color="auto" w:fill="E7E6E6"/>
          </w:tcPr>
          <w:p w14:paraId="134F5F16" w14:textId="77777777" w:rsidR="00E9223D" w:rsidRPr="005A1AEB" w:rsidRDefault="00E9223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Leerdoelen:</w:t>
            </w:r>
          </w:p>
          <w:p w14:paraId="66FF819B" w14:textId="77777777" w:rsidR="00E9223D" w:rsidRPr="005A1AEB" w:rsidRDefault="00E9223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720"/>
              <w:textAlignment w:val="auto"/>
              <w:rPr>
                <w:szCs w:val="22"/>
                <w:lang w:val="nl-NL" w:eastAsia="en-US"/>
              </w:rPr>
            </w:pPr>
            <w:r w:rsidRPr="005A1AEB">
              <w:rPr>
                <w:szCs w:val="22"/>
                <w:lang w:val="nl-NL" w:eastAsia="en-US"/>
              </w:rPr>
              <w:t xml:space="preserve">De </w:t>
            </w:r>
            <w:r w:rsidR="001673C1">
              <w:rPr>
                <w:szCs w:val="22"/>
                <w:lang w:val="nl-NL" w:eastAsia="en-US"/>
              </w:rPr>
              <w:t>cursist</w:t>
            </w:r>
            <w:r w:rsidRPr="005A1AEB">
              <w:rPr>
                <w:szCs w:val="22"/>
                <w:lang w:val="nl-NL" w:eastAsia="en-US"/>
              </w:rPr>
              <w:t>:</w:t>
            </w:r>
          </w:p>
          <w:p w14:paraId="731BF8C0" w14:textId="77777777" w:rsidR="00E9223D" w:rsidRPr="005A1AEB" w:rsidRDefault="00E9223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Heeft inzicht in prevalentie cijfers van </w:t>
            </w:r>
            <w:r w:rsidR="00B734B3">
              <w:rPr>
                <w:szCs w:val="22"/>
                <w:lang w:val="nl-NL" w:eastAsia="en-US"/>
              </w:rPr>
              <w:t>partner</w:t>
            </w:r>
            <w:r w:rsidR="00BF5186">
              <w:rPr>
                <w:szCs w:val="22"/>
                <w:lang w:val="nl-NL" w:eastAsia="en-US"/>
              </w:rPr>
              <w:t>-</w:t>
            </w:r>
            <w:r w:rsidRPr="005A1AEB">
              <w:rPr>
                <w:szCs w:val="22"/>
                <w:lang w:val="nl-NL" w:eastAsia="en-US"/>
              </w:rPr>
              <w:t xml:space="preserve"> </w:t>
            </w:r>
            <w:r w:rsidR="00BF5186">
              <w:rPr>
                <w:szCs w:val="22"/>
                <w:lang w:val="nl-NL" w:eastAsia="en-US"/>
              </w:rPr>
              <w:t xml:space="preserve">en seksueel </w:t>
            </w:r>
            <w:r w:rsidRPr="005A1AEB">
              <w:rPr>
                <w:szCs w:val="22"/>
                <w:lang w:val="nl-NL" w:eastAsia="en-US"/>
              </w:rPr>
              <w:t>geweld</w:t>
            </w:r>
          </w:p>
          <w:p w14:paraId="1322D364" w14:textId="77777777" w:rsidR="00E9223D" w:rsidRPr="005A1AEB" w:rsidRDefault="00E9223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Kent en herkent achtergrondkenmerken van slachtoffers van </w:t>
            </w:r>
            <w:r w:rsidR="00BF5186">
              <w:rPr>
                <w:szCs w:val="22"/>
                <w:lang w:val="nl-NL" w:eastAsia="en-US"/>
              </w:rPr>
              <w:t>partner-</w:t>
            </w:r>
            <w:r w:rsidRPr="005A1AEB">
              <w:rPr>
                <w:szCs w:val="22"/>
                <w:lang w:val="nl-NL" w:eastAsia="en-US"/>
              </w:rPr>
              <w:t xml:space="preserve"> en seksueel geweld</w:t>
            </w:r>
          </w:p>
          <w:p w14:paraId="3A145DB3" w14:textId="77777777" w:rsidR="00E9223D" w:rsidRPr="005A1AEB" w:rsidRDefault="00E9223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Kent en herkent medische en psychische gevolgen van </w:t>
            </w:r>
            <w:r w:rsidR="00BF5186">
              <w:rPr>
                <w:szCs w:val="22"/>
                <w:lang w:val="nl-NL" w:eastAsia="en-US"/>
              </w:rPr>
              <w:t>partner- en seksueel</w:t>
            </w:r>
            <w:r w:rsidRPr="005A1AEB">
              <w:rPr>
                <w:szCs w:val="22"/>
                <w:lang w:val="nl-NL" w:eastAsia="en-US"/>
              </w:rPr>
              <w:t xml:space="preserve"> geweld</w:t>
            </w:r>
          </w:p>
          <w:p w14:paraId="3A5B629C" w14:textId="77777777" w:rsidR="00E9223D" w:rsidRPr="005A1AEB" w:rsidRDefault="00E9223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Heeft inzicht in manieren waarop </w:t>
            </w:r>
            <w:r w:rsidR="00BF5186">
              <w:rPr>
                <w:szCs w:val="22"/>
                <w:lang w:val="nl-NL" w:eastAsia="en-US"/>
              </w:rPr>
              <w:t>partner- en seksueel</w:t>
            </w:r>
            <w:r w:rsidRPr="005A1AEB">
              <w:rPr>
                <w:szCs w:val="22"/>
                <w:lang w:val="nl-NL" w:eastAsia="en-US"/>
              </w:rPr>
              <w:t xml:space="preserve"> geweld bespreekbaar worden gemaakt</w:t>
            </w:r>
          </w:p>
        </w:tc>
      </w:tr>
      <w:tr w:rsidR="00E9223D" w:rsidRPr="005A1AEB" w14:paraId="2C6974D4" w14:textId="77777777" w:rsidTr="005A1AEB">
        <w:trPr>
          <w:trHeight w:val="319"/>
        </w:trPr>
        <w:tc>
          <w:tcPr>
            <w:tcW w:w="10632" w:type="dxa"/>
            <w:gridSpan w:val="2"/>
            <w:tcBorders>
              <w:top w:val="single" w:sz="4" w:space="0" w:color="auto"/>
              <w:left w:val="nil"/>
              <w:bottom w:val="single" w:sz="4" w:space="0" w:color="auto"/>
              <w:right w:val="nil"/>
            </w:tcBorders>
            <w:shd w:val="clear" w:color="auto" w:fill="auto"/>
          </w:tcPr>
          <w:p w14:paraId="3F9AB047" w14:textId="77777777" w:rsidR="00E9223D" w:rsidRPr="005A1AEB" w:rsidRDefault="00E9223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9D1B2D" w:rsidRPr="005A1AEB" w14:paraId="4307033B" w14:textId="77777777" w:rsidTr="005A1AEB">
        <w:trPr>
          <w:trHeight w:val="258"/>
        </w:trPr>
        <w:tc>
          <w:tcPr>
            <w:tcW w:w="1702" w:type="dxa"/>
            <w:tcBorders>
              <w:top w:val="single" w:sz="4" w:space="0" w:color="auto"/>
            </w:tcBorders>
            <w:shd w:val="clear" w:color="auto" w:fill="F4FCFF"/>
          </w:tcPr>
          <w:p w14:paraId="64B3A51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color w:val="000000"/>
                <w:szCs w:val="22"/>
                <w:lang w:val="nl-NL" w:eastAsia="en-US"/>
              </w:rPr>
            </w:pPr>
            <w:r w:rsidRPr="005A1AEB">
              <w:rPr>
                <w:b/>
                <w:bCs/>
                <w:color w:val="000000"/>
                <w:szCs w:val="22"/>
                <w:lang w:val="nl-NL" w:eastAsia="en-US"/>
              </w:rPr>
              <w:t>Tijd</w:t>
            </w:r>
          </w:p>
        </w:tc>
        <w:tc>
          <w:tcPr>
            <w:tcW w:w="8930" w:type="dxa"/>
            <w:tcBorders>
              <w:top w:val="single" w:sz="4" w:space="0" w:color="auto"/>
            </w:tcBorders>
            <w:shd w:val="clear" w:color="auto" w:fill="F4FCFF"/>
          </w:tcPr>
          <w:p w14:paraId="5AD1F09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Omschrijving lesonderdeel</w:t>
            </w:r>
          </w:p>
        </w:tc>
      </w:tr>
      <w:tr w:rsidR="009D1B2D" w:rsidRPr="005A1AEB" w14:paraId="5CE0038F" w14:textId="77777777" w:rsidTr="005A1AEB">
        <w:trPr>
          <w:trHeight w:val="1518"/>
        </w:trPr>
        <w:tc>
          <w:tcPr>
            <w:tcW w:w="1702" w:type="dxa"/>
            <w:tcBorders>
              <w:top w:val="single" w:sz="4" w:space="0" w:color="auto"/>
            </w:tcBorders>
            <w:shd w:val="clear" w:color="auto" w:fill="FFFFFF"/>
          </w:tcPr>
          <w:p w14:paraId="7F13C16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33EE830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60246C0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09:00 – 10:00</w:t>
            </w:r>
          </w:p>
        </w:tc>
        <w:tc>
          <w:tcPr>
            <w:tcW w:w="8930" w:type="dxa"/>
            <w:tcBorders>
              <w:top w:val="single" w:sz="4" w:space="0" w:color="auto"/>
            </w:tcBorders>
            <w:shd w:val="clear" w:color="auto" w:fill="FFFFFF"/>
          </w:tcPr>
          <w:p w14:paraId="7051C20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B8E67A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712C5AE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Kennismaking, plenaire presentatie van de overkoepelende leerdoelen en werkwijze. </w:t>
            </w:r>
          </w:p>
          <w:p w14:paraId="4DA7F77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FCDFFED" w14:textId="77777777" w:rsidR="009D1B2D" w:rsidRPr="005A1AEB" w:rsidRDefault="00774C2A"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774C2A">
              <w:rPr>
                <w:i/>
                <w:szCs w:val="22"/>
                <w:lang w:val="nl-NL" w:eastAsia="en-US"/>
              </w:rPr>
              <w:t>Docent:</w:t>
            </w:r>
            <w:r>
              <w:rPr>
                <w:szCs w:val="22"/>
                <w:lang w:val="nl-NL" w:eastAsia="en-US"/>
              </w:rPr>
              <w:t xml:space="preserve"> </w:t>
            </w:r>
            <w:r w:rsidR="009D1B2D" w:rsidRPr="005A1AEB">
              <w:rPr>
                <w:szCs w:val="22"/>
                <w:lang w:val="nl-NL" w:eastAsia="en-US"/>
              </w:rPr>
              <w:t>Cursusleiding</w:t>
            </w:r>
          </w:p>
        </w:tc>
      </w:tr>
      <w:tr w:rsidR="009D1B2D" w:rsidRPr="005A1AEB" w14:paraId="2087B763" w14:textId="77777777" w:rsidTr="005A1AEB">
        <w:trPr>
          <w:trHeight w:val="304"/>
        </w:trPr>
        <w:tc>
          <w:tcPr>
            <w:tcW w:w="1702" w:type="dxa"/>
            <w:shd w:val="clear" w:color="auto" w:fill="E7E6E6"/>
          </w:tcPr>
          <w:p w14:paraId="18F5645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10:00 – 10:15</w:t>
            </w:r>
          </w:p>
        </w:tc>
        <w:tc>
          <w:tcPr>
            <w:tcW w:w="8930" w:type="dxa"/>
            <w:shd w:val="clear" w:color="auto" w:fill="E7E6E6"/>
          </w:tcPr>
          <w:p w14:paraId="1916F37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Koffie/ thee pauze</w:t>
            </w:r>
          </w:p>
        </w:tc>
      </w:tr>
      <w:tr w:rsidR="009D1B2D" w:rsidRPr="005A1AEB" w14:paraId="378DE606" w14:textId="77777777" w:rsidTr="005A1AEB">
        <w:trPr>
          <w:trHeight w:val="1518"/>
        </w:trPr>
        <w:tc>
          <w:tcPr>
            <w:tcW w:w="1702" w:type="dxa"/>
            <w:shd w:val="clear" w:color="auto" w:fill="auto"/>
          </w:tcPr>
          <w:p w14:paraId="1193148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528838E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EFC651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10:15 – 11:00</w:t>
            </w:r>
          </w:p>
        </w:tc>
        <w:tc>
          <w:tcPr>
            <w:tcW w:w="8930" w:type="dxa"/>
            <w:shd w:val="clear" w:color="auto" w:fill="auto"/>
          </w:tcPr>
          <w:p w14:paraId="43BEF56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FD9464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D6A3E81" w14:textId="77777777" w:rsidR="009D1B2D" w:rsidRPr="005A1AEB" w:rsidRDefault="00B734B3"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Partner</w:t>
            </w:r>
            <w:r w:rsidR="009D1B2D" w:rsidRPr="005A1AEB">
              <w:rPr>
                <w:szCs w:val="22"/>
                <w:lang w:val="nl-NL" w:eastAsia="en-US"/>
              </w:rPr>
              <w:t xml:space="preserve"> geweld: prevalentiecijfers, typen geweld, signaleren en de gevolgen voor de gezondheid. De </w:t>
            </w:r>
            <w:r w:rsidR="001673C1">
              <w:rPr>
                <w:szCs w:val="22"/>
                <w:lang w:val="nl-NL" w:eastAsia="en-US"/>
              </w:rPr>
              <w:t>cursist</w:t>
            </w:r>
            <w:r w:rsidR="009D1B2D" w:rsidRPr="005A1AEB">
              <w:rPr>
                <w:szCs w:val="22"/>
                <w:lang w:val="nl-NL" w:eastAsia="en-US"/>
              </w:rPr>
              <w:t xml:space="preserve"> wordt geïnformeerd d.m.v. casuïstiek, filmfragment en PowerPoint</w:t>
            </w:r>
            <w:r w:rsidR="00F64272">
              <w:rPr>
                <w:szCs w:val="22"/>
                <w:lang w:val="nl-NL" w:eastAsia="en-US"/>
              </w:rPr>
              <w:t xml:space="preserve"> presentatie</w:t>
            </w:r>
            <w:r w:rsidR="009D1B2D" w:rsidRPr="005A1AEB">
              <w:rPr>
                <w:szCs w:val="22"/>
                <w:lang w:val="nl-NL" w:eastAsia="en-US"/>
              </w:rPr>
              <w:t xml:space="preserve">. </w:t>
            </w:r>
          </w:p>
          <w:p w14:paraId="0FECA87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508A42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iCs/>
                <w:szCs w:val="22"/>
                <w:lang w:val="nl-NL" w:eastAsia="en-US"/>
              </w:rPr>
              <w:t xml:space="preserve">Docent: </w:t>
            </w:r>
            <w:r w:rsidRPr="005A1AEB">
              <w:rPr>
                <w:szCs w:val="22"/>
                <w:lang w:val="nl-NL" w:eastAsia="en-US"/>
              </w:rPr>
              <w:t xml:space="preserve">Toine </w:t>
            </w:r>
            <w:proofErr w:type="spellStart"/>
            <w:r w:rsidRPr="005A1AEB">
              <w:rPr>
                <w:szCs w:val="22"/>
                <w:lang w:val="nl-NL" w:eastAsia="en-US"/>
              </w:rPr>
              <w:t>Lagro</w:t>
            </w:r>
            <w:proofErr w:type="spellEnd"/>
            <w:r w:rsidRPr="005A1AEB">
              <w:rPr>
                <w:szCs w:val="22"/>
                <w:lang w:val="nl-NL" w:eastAsia="en-US"/>
              </w:rPr>
              <w:t>-Janssen</w:t>
            </w:r>
          </w:p>
        </w:tc>
      </w:tr>
      <w:tr w:rsidR="009D1B2D" w:rsidRPr="005A1AEB" w14:paraId="6248C56C" w14:textId="77777777" w:rsidTr="005A1AEB">
        <w:trPr>
          <w:trHeight w:val="1518"/>
        </w:trPr>
        <w:tc>
          <w:tcPr>
            <w:tcW w:w="1702" w:type="dxa"/>
            <w:shd w:val="clear" w:color="auto" w:fill="auto"/>
          </w:tcPr>
          <w:p w14:paraId="59BE521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755F208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5D6ED5E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11:00 – 11:</w:t>
            </w:r>
            <w:r w:rsidR="00F90CE1">
              <w:rPr>
                <w:szCs w:val="22"/>
                <w:lang w:val="nl-NL" w:eastAsia="en-US"/>
              </w:rPr>
              <w:t>30</w:t>
            </w:r>
          </w:p>
        </w:tc>
        <w:tc>
          <w:tcPr>
            <w:tcW w:w="8930" w:type="dxa"/>
            <w:shd w:val="clear" w:color="auto" w:fill="auto"/>
          </w:tcPr>
          <w:p w14:paraId="001094B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7265194"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4146279" w14:textId="77777777" w:rsidR="009D1B2D"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Seksueel geweld: prevalentiecijfers, achtergrondkenmerken slachtoffers, risicogroepen</w:t>
            </w:r>
            <w:r w:rsidR="00F64272">
              <w:rPr>
                <w:szCs w:val="22"/>
                <w:lang w:val="nl-NL" w:eastAsia="en-US"/>
              </w:rPr>
              <w:t xml:space="preserve"> en de</w:t>
            </w:r>
            <w:r w:rsidRPr="005A1AEB">
              <w:rPr>
                <w:szCs w:val="22"/>
                <w:lang w:val="nl-NL" w:eastAsia="en-US"/>
              </w:rPr>
              <w:t xml:space="preserve"> gevolgen </w:t>
            </w:r>
            <w:r w:rsidR="004911B5">
              <w:rPr>
                <w:szCs w:val="22"/>
                <w:lang w:val="nl-NL" w:eastAsia="en-US"/>
              </w:rPr>
              <w:t xml:space="preserve">op </w:t>
            </w:r>
            <w:r w:rsidRPr="005A1AEB">
              <w:rPr>
                <w:szCs w:val="22"/>
                <w:lang w:val="nl-NL" w:eastAsia="en-US"/>
              </w:rPr>
              <w:t>medisch en psychosociaal</w:t>
            </w:r>
            <w:r w:rsidR="004911B5">
              <w:rPr>
                <w:szCs w:val="22"/>
                <w:lang w:val="nl-NL" w:eastAsia="en-US"/>
              </w:rPr>
              <w:t xml:space="preserve"> gebied</w:t>
            </w:r>
            <w:r w:rsidR="00F64272">
              <w:rPr>
                <w:szCs w:val="22"/>
                <w:lang w:val="nl-NL" w:eastAsia="en-US"/>
              </w:rPr>
              <w:t>.</w:t>
            </w:r>
            <w:r w:rsidRPr="005A1AEB">
              <w:rPr>
                <w:szCs w:val="22"/>
                <w:lang w:val="nl-NL" w:eastAsia="en-US"/>
              </w:rPr>
              <w:t xml:space="preserve"> </w:t>
            </w:r>
          </w:p>
          <w:p w14:paraId="0D129CF0" w14:textId="77777777" w:rsidR="00F64272" w:rsidRPr="005A1AEB" w:rsidRDefault="00F64272"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De cursist wordt </w:t>
            </w:r>
            <w:r w:rsidR="00BF5186">
              <w:rPr>
                <w:szCs w:val="22"/>
                <w:lang w:val="nl-NL" w:eastAsia="en-US"/>
              </w:rPr>
              <w:t>geïnformeerd</w:t>
            </w:r>
            <w:r>
              <w:rPr>
                <w:szCs w:val="22"/>
                <w:lang w:val="nl-NL" w:eastAsia="en-US"/>
              </w:rPr>
              <w:t xml:space="preserve"> </w:t>
            </w:r>
            <w:r w:rsidR="00BF5186">
              <w:rPr>
                <w:szCs w:val="22"/>
                <w:lang w:val="nl-NL" w:eastAsia="en-US"/>
              </w:rPr>
              <w:t>d.m.v.</w:t>
            </w:r>
            <w:r>
              <w:rPr>
                <w:szCs w:val="22"/>
                <w:lang w:val="nl-NL" w:eastAsia="en-US"/>
              </w:rPr>
              <w:t xml:space="preserve"> filmfragment en PowerPoint presentatie.</w:t>
            </w:r>
          </w:p>
          <w:p w14:paraId="1E1B507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8E9F42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
                <w:szCs w:val="22"/>
                <w:lang w:val="nl-NL" w:eastAsia="en-US"/>
              </w:rPr>
            </w:pPr>
            <w:r w:rsidRPr="005A1AEB">
              <w:rPr>
                <w:i/>
                <w:szCs w:val="22"/>
                <w:lang w:val="nl-NL" w:eastAsia="en-US"/>
              </w:rPr>
              <w:t xml:space="preserve">Docent: </w:t>
            </w:r>
            <w:r w:rsidRPr="005A1AEB">
              <w:rPr>
                <w:szCs w:val="22"/>
                <w:lang w:val="nl-NL" w:eastAsia="en-US"/>
              </w:rPr>
              <w:t xml:space="preserve"> Toine </w:t>
            </w:r>
            <w:proofErr w:type="spellStart"/>
            <w:r w:rsidRPr="005A1AEB">
              <w:rPr>
                <w:szCs w:val="22"/>
                <w:lang w:val="nl-NL" w:eastAsia="en-US"/>
              </w:rPr>
              <w:t>Lagro</w:t>
            </w:r>
            <w:proofErr w:type="spellEnd"/>
            <w:r w:rsidRPr="005A1AEB">
              <w:rPr>
                <w:szCs w:val="22"/>
                <w:lang w:val="nl-NL" w:eastAsia="en-US"/>
              </w:rPr>
              <w:t>-Janssen</w:t>
            </w:r>
          </w:p>
        </w:tc>
      </w:tr>
      <w:tr w:rsidR="009D1B2D" w:rsidRPr="005A1AEB" w14:paraId="6E67590D" w14:textId="77777777" w:rsidTr="00BF5186">
        <w:trPr>
          <w:trHeight w:val="1621"/>
        </w:trPr>
        <w:tc>
          <w:tcPr>
            <w:tcW w:w="1702" w:type="dxa"/>
            <w:shd w:val="clear" w:color="auto" w:fill="auto"/>
          </w:tcPr>
          <w:p w14:paraId="1CCABC1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289EA1D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68B4572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11:</w:t>
            </w:r>
            <w:r w:rsidR="00F90CE1">
              <w:rPr>
                <w:szCs w:val="22"/>
                <w:lang w:val="nl-NL" w:eastAsia="en-US"/>
              </w:rPr>
              <w:t>30</w:t>
            </w:r>
            <w:r w:rsidRPr="005A1AEB">
              <w:rPr>
                <w:szCs w:val="22"/>
                <w:lang w:val="nl-NL" w:eastAsia="en-US"/>
              </w:rPr>
              <w:t xml:space="preserve"> – 12:15</w:t>
            </w:r>
          </w:p>
        </w:tc>
        <w:tc>
          <w:tcPr>
            <w:tcW w:w="8930" w:type="dxa"/>
            <w:shd w:val="clear" w:color="auto" w:fill="auto"/>
          </w:tcPr>
          <w:p w14:paraId="6980520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7AD7AEB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F57341E" w14:textId="77777777" w:rsidR="00F64272" w:rsidRDefault="00F64272"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Hoe maak ik geweld bespreekbaar? </w:t>
            </w:r>
          </w:p>
          <w:p w14:paraId="0F774A3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Oefenen met het bespreekbaar maken</w:t>
            </w:r>
            <w:r w:rsidR="00F64272">
              <w:rPr>
                <w:szCs w:val="22"/>
                <w:lang w:val="nl-NL" w:eastAsia="en-US"/>
              </w:rPr>
              <w:t xml:space="preserve"> </w:t>
            </w:r>
            <w:r w:rsidR="00410579">
              <w:rPr>
                <w:szCs w:val="22"/>
                <w:lang w:val="nl-NL" w:eastAsia="en-US"/>
              </w:rPr>
              <w:t>d.m.v.</w:t>
            </w:r>
            <w:r w:rsidR="00FF0360">
              <w:rPr>
                <w:szCs w:val="22"/>
                <w:lang w:val="nl-NL" w:eastAsia="en-US"/>
              </w:rPr>
              <w:t xml:space="preserve"> papieren casus.</w:t>
            </w:r>
          </w:p>
        </w:tc>
      </w:tr>
      <w:tr w:rsidR="009D1B2D" w:rsidRPr="005A1AEB" w14:paraId="3D3C6B2B" w14:textId="77777777" w:rsidTr="005A1AEB">
        <w:trPr>
          <w:trHeight w:val="1518"/>
        </w:trPr>
        <w:tc>
          <w:tcPr>
            <w:tcW w:w="1702" w:type="dxa"/>
            <w:shd w:val="clear" w:color="auto" w:fill="auto"/>
          </w:tcPr>
          <w:p w14:paraId="0DD03A9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086477D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11573E4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12:15 – 12:30</w:t>
            </w:r>
          </w:p>
        </w:tc>
        <w:tc>
          <w:tcPr>
            <w:tcW w:w="8930" w:type="dxa"/>
            <w:shd w:val="clear" w:color="auto" w:fill="auto"/>
          </w:tcPr>
          <w:p w14:paraId="5AFD710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47E5F2B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5B9CE970" w14:textId="77777777" w:rsidR="00BF5186"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Evaluatie en uitleg opdracht dag 2</w:t>
            </w:r>
            <w:r w:rsidR="00F64272">
              <w:rPr>
                <w:szCs w:val="22"/>
                <w:lang w:val="nl-NL" w:eastAsia="en-US"/>
              </w:rPr>
              <w:t xml:space="preserve">  </w:t>
            </w:r>
          </w:p>
          <w:p w14:paraId="2DB445CE" w14:textId="77777777" w:rsidR="00F64272" w:rsidRDefault="00BF5186"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Z</w:t>
            </w:r>
            <w:r w:rsidR="00F64272">
              <w:rPr>
                <w:szCs w:val="22"/>
                <w:lang w:val="nl-NL" w:eastAsia="en-US"/>
              </w:rPr>
              <w:t xml:space="preserve">ie </w:t>
            </w:r>
            <w:r w:rsidR="004911B5">
              <w:rPr>
                <w:szCs w:val="22"/>
                <w:lang w:val="nl-NL" w:eastAsia="en-US"/>
              </w:rPr>
              <w:t xml:space="preserve">de </w:t>
            </w:r>
            <w:r>
              <w:rPr>
                <w:szCs w:val="22"/>
                <w:lang w:val="nl-NL" w:eastAsia="en-US"/>
              </w:rPr>
              <w:t>beschrijving van de opdracht</w:t>
            </w:r>
            <w:r w:rsidR="00853D59">
              <w:rPr>
                <w:szCs w:val="22"/>
                <w:lang w:val="nl-NL" w:eastAsia="en-US"/>
              </w:rPr>
              <w:t>en</w:t>
            </w:r>
            <w:r>
              <w:rPr>
                <w:szCs w:val="22"/>
                <w:lang w:val="nl-NL" w:eastAsia="en-US"/>
              </w:rPr>
              <w:t xml:space="preserve"> </w:t>
            </w:r>
            <w:r w:rsidR="004911B5">
              <w:rPr>
                <w:szCs w:val="22"/>
                <w:lang w:val="nl-NL" w:eastAsia="en-US"/>
              </w:rPr>
              <w:t xml:space="preserve">op </w:t>
            </w:r>
            <w:r w:rsidR="00F64272">
              <w:rPr>
                <w:szCs w:val="22"/>
                <w:lang w:val="nl-NL" w:eastAsia="en-US"/>
              </w:rPr>
              <w:t>bladzijde 1</w:t>
            </w:r>
            <w:r w:rsidR="00760052">
              <w:rPr>
                <w:szCs w:val="22"/>
                <w:lang w:val="nl-NL" w:eastAsia="en-US"/>
              </w:rPr>
              <w:t>2</w:t>
            </w:r>
          </w:p>
          <w:p w14:paraId="77E6BAB0" w14:textId="77777777" w:rsidR="00BF5186" w:rsidRDefault="00BF5186"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6994DD62" w14:textId="77777777" w:rsidR="00BF5186" w:rsidRDefault="00BF5186"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
                <w:iCs/>
                <w:szCs w:val="22"/>
                <w:lang w:val="nl-NL" w:eastAsia="en-US"/>
              </w:rPr>
            </w:pPr>
          </w:p>
          <w:p w14:paraId="0EFDE4BA" w14:textId="77777777" w:rsidR="009D1B2D" w:rsidRPr="005A1AEB" w:rsidRDefault="00774C2A"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774C2A">
              <w:rPr>
                <w:i/>
                <w:szCs w:val="22"/>
                <w:lang w:val="nl-NL" w:eastAsia="en-US"/>
              </w:rPr>
              <w:t>Docent</w:t>
            </w:r>
            <w:r>
              <w:rPr>
                <w:szCs w:val="22"/>
                <w:lang w:val="nl-NL" w:eastAsia="en-US"/>
              </w:rPr>
              <w:t xml:space="preserve">: </w:t>
            </w:r>
            <w:r w:rsidR="009D1B2D" w:rsidRPr="005A1AEB">
              <w:rPr>
                <w:szCs w:val="22"/>
                <w:lang w:val="nl-NL" w:eastAsia="en-US"/>
              </w:rPr>
              <w:t>Cursusleiding</w:t>
            </w:r>
          </w:p>
        </w:tc>
      </w:tr>
      <w:tr w:rsidR="009D1B2D" w:rsidRPr="005A1AEB" w14:paraId="6D25D9FC" w14:textId="77777777" w:rsidTr="005A1AEB">
        <w:trPr>
          <w:trHeight w:val="199"/>
        </w:trPr>
        <w:tc>
          <w:tcPr>
            <w:tcW w:w="1702" w:type="dxa"/>
            <w:shd w:val="clear" w:color="auto" w:fill="E7E6E6"/>
          </w:tcPr>
          <w:p w14:paraId="51E821E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 xml:space="preserve">12:30 </w:t>
            </w:r>
          </w:p>
        </w:tc>
        <w:tc>
          <w:tcPr>
            <w:tcW w:w="8930" w:type="dxa"/>
            <w:shd w:val="clear" w:color="auto" w:fill="E7E6E6"/>
          </w:tcPr>
          <w:p w14:paraId="516A114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Soep en broodjes</w:t>
            </w:r>
          </w:p>
        </w:tc>
      </w:tr>
    </w:tbl>
    <w:p w14:paraId="602888CA" w14:textId="77777777" w:rsidR="00206B25" w:rsidRPr="00206B25" w:rsidRDefault="00206B25" w:rsidP="00206B25">
      <w:pPr>
        <w:rPr>
          <w:lang w:val="nl-N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6D0327" w:rsidRPr="005A1AEB" w14:paraId="729C4FF1" w14:textId="77777777" w:rsidTr="005A1AEB">
        <w:trPr>
          <w:trHeight w:val="559"/>
        </w:trPr>
        <w:tc>
          <w:tcPr>
            <w:tcW w:w="10632" w:type="dxa"/>
            <w:gridSpan w:val="2"/>
            <w:shd w:val="clear" w:color="auto" w:fill="CFF3F9"/>
          </w:tcPr>
          <w:p w14:paraId="0E148B1F" w14:textId="77777777" w:rsidR="00206B25" w:rsidRPr="005A1AEB" w:rsidRDefault="006D0327"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lastRenderedPageBreak/>
              <w:t>2</w:t>
            </w:r>
            <w:r w:rsidRPr="005A1AEB">
              <w:rPr>
                <w:b/>
                <w:bCs/>
                <w:szCs w:val="22"/>
                <w:vertAlign w:val="superscript"/>
                <w:lang w:val="nl-NL" w:eastAsia="en-US"/>
              </w:rPr>
              <w:t>e</w:t>
            </w:r>
            <w:r w:rsidRPr="005A1AEB">
              <w:rPr>
                <w:b/>
                <w:bCs/>
                <w:szCs w:val="22"/>
                <w:lang w:val="nl-NL" w:eastAsia="en-US"/>
              </w:rPr>
              <w:t xml:space="preserve"> lesdag</w:t>
            </w:r>
            <w:r w:rsidR="00206B25" w:rsidRPr="005A1AEB">
              <w:rPr>
                <w:b/>
                <w:bCs/>
                <w:szCs w:val="22"/>
                <w:lang w:val="nl-NL" w:eastAsia="en-US"/>
              </w:rPr>
              <w:t xml:space="preserve"> ‘Communicatie </w:t>
            </w:r>
            <w:r w:rsidR="00BF5186">
              <w:rPr>
                <w:b/>
                <w:bCs/>
                <w:szCs w:val="22"/>
                <w:lang w:val="nl-NL" w:eastAsia="en-US"/>
              </w:rPr>
              <w:t xml:space="preserve">over seksueel geweld </w:t>
            </w:r>
            <w:r w:rsidR="00206B25" w:rsidRPr="005A1AEB">
              <w:rPr>
                <w:b/>
                <w:bCs/>
                <w:szCs w:val="22"/>
                <w:lang w:val="nl-NL" w:eastAsia="en-US"/>
              </w:rPr>
              <w:t xml:space="preserve">en </w:t>
            </w:r>
            <w:r w:rsidR="00BF5186">
              <w:rPr>
                <w:b/>
                <w:bCs/>
                <w:szCs w:val="22"/>
                <w:lang w:val="nl-NL" w:eastAsia="en-US"/>
              </w:rPr>
              <w:t xml:space="preserve">de werkwijze van het </w:t>
            </w:r>
            <w:r w:rsidR="00206B25" w:rsidRPr="005A1AEB">
              <w:rPr>
                <w:b/>
                <w:bCs/>
                <w:szCs w:val="22"/>
                <w:lang w:val="nl-NL" w:eastAsia="en-US"/>
              </w:rPr>
              <w:t xml:space="preserve"> CSG Gelderland Zuid- en Midden’</w:t>
            </w:r>
          </w:p>
          <w:p w14:paraId="4529E0A7" w14:textId="77777777" w:rsidR="006D0327" w:rsidRPr="005A1AEB" w:rsidRDefault="006D0327"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206B25" w:rsidRPr="005A1AEB" w14:paraId="15CA626C" w14:textId="77777777" w:rsidTr="005A1AEB">
        <w:trPr>
          <w:trHeight w:val="283"/>
        </w:trPr>
        <w:tc>
          <w:tcPr>
            <w:tcW w:w="10632" w:type="dxa"/>
            <w:gridSpan w:val="2"/>
            <w:shd w:val="clear" w:color="auto" w:fill="D0E4E8"/>
          </w:tcPr>
          <w:p w14:paraId="71B3B241" w14:textId="77777777" w:rsidR="00206B25" w:rsidRPr="005A1AEB" w:rsidRDefault="00ED2345"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1</w:t>
            </w:r>
            <w:r w:rsidR="00F90CE1">
              <w:rPr>
                <w:b/>
                <w:bCs/>
                <w:szCs w:val="22"/>
                <w:lang w:val="nl-NL" w:eastAsia="en-US"/>
              </w:rPr>
              <w:t>3 April</w:t>
            </w:r>
            <w:r w:rsidR="00206B25" w:rsidRPr="005A1AEB">
              <w:rPr>
                <w:b/>
                <w:bCs/>
                <w:szCs w:val="22"/>
                <w:lang w:val="nl-NL" w:eastAsia="en-US"/>
              </w:rPr>
              <w:t xml:space="preserve"> 202</w:t>
            </w:r>
            <w:r w:rsidR="00F90CE1">
              <w:rPr>
                <w:b/>
                <w:bCs/>
                <w:szCs w:val="22"/>
                <w:lang w:val="nl-NL" w:eastAsia="en-US"/>
              </w:rPr>
              <w:t>1</w:t>
            </w:r>
            <w:r w:rsidR="00FF0360">
              <w:rPr>
                <w:b/>
                <w:bCs/>
                <w:szCs w:val="22"/>
                <w:lang w:val="nl-NL" w:eastAsia="en-US"/>
              </w:rPr>
              <w:t xml:space="preserve"> </w:t>
            </w:r>
            <w:r w:rsidR="00ED32BE">
              <w:rPr>
                <w:b/>
                <w:bCs/>
                <w:szCs w:val="22"/>
                <w:lang w:val="nl-NL" w:eastAsia="en-US"/>
              </w:rPr>
              <w:t>Locatie:</w:t>
            </w:r>
            <w:r w:rsidR="00FF0360">
              <w:rPr>
                <w:b/>
                <w:bCs/>
                <w:szCs w:val="22"/>
                <w:lang w:val="nl-NL" w:eastAsia="en-US"/>
              </w:rPr>
              <w:t xml:space="preserve"> </w:t>
            </w:r>
          </w:p>
        </w:tc>
      </w:tr>
      <w:tr w:rsidR="006D0327" w:rsidRPr="005A1AEB" w14:paraId="59C32E30" w14:textId="77777777" w:rsidTr="005A1AEB">
        <w:trPr>
          <w:trHeight w:val="1518"/>
        </w:trPr>
        <w:tc>
          <w:tcPr>
            <w:tcW w:w="10632" w:type="dxa"/>
            <w:gridSpan w:val="2"/>
            <w:tcBorders>
              <w:bottom w:val="single" w:sz="4" w:space="0" w:color="auto"/>
            </w:tcBorders>
            <w:shd w:val="clear" w:color="auto" w:fill="E7E6E6"/>
          </w:tcPr>
          <w:p w14:paraId="102E97FD" w14:textId="77777777" w:rsidR="006D0327" w:rsidRPr="005A1AEB" w:rsidRDefault="006D0327"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Leerdoelen:</w:t>
            </w:r>
          </w:p>
          <w:p w14:paraId="668974B6" w14:textId="77777777" w:rsidR="006D0327" w:rsidRPr="005A1AEB" w:rsidRDefault="006D0327"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720"/>
              <w:textAlignment w:val="auto"/>
              <w:rPr>
                <w:szCs w:val="22"/>
                <w:lang w:val="nl-NL" w:eastAsia="en-US"/>
              </w:rPr>
            </w:pPr>
            <w:r w:rsidRPr="005A1AEB">
              <w:rPr>
                <w:szCs w:val="22"/>
                <w:lang w:val="nl-NL" w:eastAsia="en-US"/>
              </w:rPr>
              <w:t xml:space="preserve">De </w:t>
            </w:r>
            <w:r w:rsidR="001673C1">
              <w:rPr>
                <w:szCs w:val="22"/>
                <w:lang w:val="nl-NL" w:eastAsia="en-US"/>
              </w:rPr>
              <w:t>cursist</w:t>
            </w:r>
            <w:r w:rsidRPr="005A1AEB">
              <w:rPr>
                <w:szCs w:val="22"/>
                <w:lang w:val="nl-NL" w:eastAsia="en-US"/>
              </w:rPr>
              <w:t>:</w:t>
            </w:r>
          </w:p>
          <w:p w14:paraId="424F65F9" w14:textId="77777777" w:rsidR="006D0327" w:rsidRPr="005A1AEB" w:rsidRDefault="006D0327"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Heeft inzicht </w:t>
            </w:r>
            <w:r w:rsidR="00BD26C1" w:rsidRPr="005A1AEB">
              <w:rPr>
                <w:szCs w:val="22"/>
                <w:lang w:val="nl-NL" w:eastAsia="en-US"/>
              </w:rPr>
              <w:t xml:space="preserve">in de </w:t>
            </w:r>
            <w:r w:rsidR="00BF5186">
              <w:rPr>
                <w:szCs w:val="22"/>
                <w:lang w:val="nl-NL" w:eastAsia="en-US"/>
              </w:rPr>
              <w:t xml:space="preserve">ervaren problemen bij het bespreekbaar maken van seksueel geweld </w:t>
            </w:r>
          </w:p>
          <w:p w14:paraId="7B07E4F5" w14:textId="77777777" w:rsidR="006D0327" w:rsidRPr="005A1AEB" w:rsidRDefault="00BD26C1"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Kent </w:t>
            </w:r>
            <w:r w:rsidR="004911B5">
              <w:rPr>
                <w:szCs w:val="22"/>
                <w:lang w:val="nl-NL" w:eastAsia="en-US"/>
              </w:rPr>
              <w:t xml:space="preserve"> belangrijke aandachtspunten  in de </w:t>
            </w:r>
            <w:r w:rsidRPr="005A1AEB">
              <w:rPr>
                <w:szCs w:val="22"/>
                <w:lang w:val="nl-NL" w:eastAsia="en-US"/>
              </w:rPr>
              <w:t>communicatie over seksueel geweld</w:t>
            </w:r>
          </w:p>
          <w:p w14:paraId="78E79398" w14:textId="77777777" w:rsidR="006D0327" w:rsidRPr="005A1AEB" w:rsidRDefault="00BD26C1"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Heeft kennis over de acute zorg geleverd na seksueel geweld</w:t>
            </w:r>
          </w:p>
          <w:p w14:paraId="67163384" w14:textId="77777777" w:rsidR="006D0327" w:rsidRPr="005A1AEB" w:rsidRDefault="00BD26C1"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Heeft </w:t>
            </w:r>
            <w:r w:rsidR="00BF5186">
              <w:rPr>
                <w:szCs w:val="22"/>
                <w:lang w:val="nl-NL" w:eastAsia="en-US"/>
              </w:rPr>
              <w:t xml:space="preserve">kennis </w:t>
            </w:r>
            <w:r w:rsidRPr="005A1AEB">
              <w:rPr>
                <w:szCs w:val="22"/>
                <w:lang w:val="nl-NL" w:eastAsia="en-US"/>
              </w:rPr>
              <w:t xml:space="preserve">over </w:t>
            </w:r>
            <w:r w:rsidR="00774C2A">
              <w:rPr>
                <w:szCs w:val="22"/>
                <w:lang w:val="nl-NL" w:eastAsia="en-US"/>
              </w:rPr>
              <w:t xml:space="preserve">de </w:t>
            </w:r>
            <w:r w:rsidR="00BF5186">
              <w:rPr>
                <w:szCs w:val="22"/>
                <w:lang w:val="nl-NL" w:eastAsia="en-US"/>
              </w:rPr>
              <w:t>werk</w:t>
            </w:r>
            <w:r w:rsidR="00774C2A">
              <w:rPr>
                <w:szCs w:val="22"/>
                <w:lang w:val="nl-NL" w:eastAsia="en-US"/>
              </w:rPr>
              <w:t>wijze</w:t>
            </w:r>
            <w:r w:rsidR="00BF5186">
              <w:rPr>
                <w:szCs w:val="22"/>
                <w:lang w:val="nl-NL" w:eastAsia="en-US"/>
              </w:rPr>
              <w:t xml:space="preserve"> van </w:t>
            </w:r>
            <w:r w:rsidRPr="005A1AEB">
              <w:rPr>
                <w:szCs w:val="22"/>
                <w:lang w:val="nl-NL" w:eastAsia="en-US"/>
              </w:rPr>
              <w:t xml:space="preserve">de zedenpolitie, het doen van aangifte en de rol van het OM </w:t>
            </w:r>
          </w:p>
        </w:tc>
      </w:tr>
      <w:tr w:rsidR="006D0327" w:rsidRPr="005A1AEB" w14:paraId="4F703B63" w14:textId="77777777" w:rsidTr="005A1AEB">
        <w:trPr>
          <w:trHeight w:val="319"/>
        </w:trPr>
        <w:tc>
          <w:tcPr>
            <w:tcW w:w="10632" w:type="dxa"/>
            <w:gridSpan w:val="2"/>
            <w:tcBorders>
              <w:top w:val="single" w:sz="4" w:space="0" w:color="auto"/>
              <w:left w:val="nil"/>
              <w:bottom w:val="single" w:sz="4" w:space="0" w:color="auto"/>
              <w:right w:val="nil"/>
            </w:tcBorders>
            <w:shd w:val="clear" w:color="auto" w:fill="auto"/>
          </w:tcPr>
          <w:p w14:paraId="2FCFBC1C" w14:textId="77777777" w:rsidR="006D0327" w:rsidRPr="005A1AEB" w:rsidRDefault="006D0327"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9D1B2D" w:rsidRPr="005A1AEB" w14:paraId="6ABA9E33" w14:textId="77777777" w:rsidTr="005A1AEB">
        <w:trPr>
          <w:trHeight w:val="275"/>
        </w:trPr>
        <w:tc>
          <w:tcPr>
            <w:tcW w:w="1702" w:type="dxa"/>
            <w:tcBorders>
              <w:top w:val="single" w:sz="4" w:space="0" w:color="auto"/>
            </w:tcBorders>
            <w:shd w:val="clear" w:color="auto" w:fill="F4FCFF"/>
          </w:tcPr>
          <w:p w14:paraId="1FA32E2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color w:val="000000"/>
                <w:szCs w:val="22"/>
                <w:lang w:val="nl-NL" w:eastAsia="en-US"/>
              </w:rPr>
            </w:pPr>
            <w:r w:rsidRPr="005A1AEB">
              <w:rPr>
                <w:b/>
                <w:bCs/>
                <w:color w:val="000000"/>
                <w:szCs w:val="22"/>
                <w:lang w:val="nl-NL" w:eastAsia="en-US"/>
              </w:rPr>
              <w:t>Tijd</w:t>
            </w:r>
          </w:p>
        </w:tc>
        <w:tc>
          <w:tcPr>
            <w:tcW w:w="8930" w:type="dxa"/>
            <w:tcBorders>
              <w:top w:val="single" w:sz="4" w:space="0" w:color="auto"/>
            </w:tcBorders>
            <w:shd w:val="clear" w:color="auto" w:fill="F4FCFF"/>
          </w:tcPr>
          <w:p w14:paraId="522EDBF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Omschrijving lesonderdeel</w:t>
            </w:r>
          </w:p>
        </w:tc>
      </w:tr>
      <w:tr w:rsidR="009D1B2D" w:rsidRPr="005A1AEB" w14:paraId="6859718C" w14:textId="77777777" w:rsidTr="005A1AEB">
        <w:trPr>
          <w:trHeight w:val="1518"/>
        </w:trPr>
        <w:tc>
          <w:tcPr>
            <w:tcW w:w="1702" w:type="dxa"/>
            <w:tcBorders>
              <w:top w:val="single" w:sz="4" w:space="0" w:color="auto"/>
            </w:tcBorders>
            <w:shd w:val="clear" w:color="auto" w:fill="FFFFFF"/>
          </w:tcPr>
          <w:p w14:paraId="1453FF3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7571CD8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29E6558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 xml:space="preserve">09:00 – </w:t>
            </w:r>
            <w:r w:rsidR="00F90CE1">
              <w:rPr>
                <w:szCs w:val="22"/>
                <w:lang w:val="nl-NL" w:eastAsia="en-US"/>
              </w:rPr>
              <w:t>10.30</w:t>
            </w:r>
          </w:p>
        </w:tc>
        <w:tc>
          <w:tcPr>
            <w:tcW w:w="8930" w:type="dxa"/>
            <w:tcBorders>
              <w:top w:val="single" w:sz="4" w:space="0" w:color="auto"/>
            </w:tcBorders>
            <w:shd w:val="clear" w:color="auto" w:fill="FFFFFF"/>
          </w:tcPr>
          <w:p w14:paraId="046C4A1B"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49639F69"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DE7626E" w14:textId="77777777" w:rsidR="00F90CE1" w:rsidRDefault="009D1B2D" w:rsidP="00F90CE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Ervaringen </w:t>
            </w:r>
            <w:r w:rsidR="00BF5186">
              <w:rPr>
                <w:szCs w:val="22"/>
                <w:lang w:val="nl-NL" w:eastAsia="en-US"/>
              </w:rPr>
              <w:t xml:space="preserve">uitwisselen </w:t>
            </w:r>
            <w:r w:rsidRPr="005A1AEB">
              <w:rPr>
                <w:szCs w:val="22"/>
                <w:lang w:val="nl-NL" w:eastAsia="en-US"/>
              </w:rPr>
              <w:t xml:space="preserve">uit de praktijk. </w:t>
            </w:r>
          </w:p>
          <w:p w14:paraId="00B7BCEE" w14:textId="77777777" w:rsidR="00F90CE1" w:rsidRDefault="00F90CE1" w:rsidP="00F90CE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3D794F5" w14:textId="77777777" w:rsidR="00F90CE1" w:rsidRDefault="00F90CE1" w:rsidP="00F90CE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De </w:t>
            </w:r>
            <w:r w:rsidRPr="005A1AEB">
              <w:rPr>
                <w:szCs w:val="22"/>
                <w:lang w:val="nl-NL" w:eastAsia="en-US"/>
              </w:rPr>
              <w:t>casus worden interactief besproken</w:t>
            </w:r>
            <w:r>
              <w:rPr>
                <w:szCs w:val="22"/>
                <w:lang w:val="nl-NL" w:eastAsia="en-US"/>
              </w:rPr>
              <w:t xml:space="preserve"> met aandacht voor reflectie op </w:t>
            </w:r>
            <w:r w:rsidRPr="005A1AEB">
              <w:rPr>
                <w:szCs w:val="22"/>
                <w:lang w:val="nl-NL" w:eastAsia="en-US"/>
              </w:rPr>
              <w:t xml:space="preserve">het eigen handelen naar aanleiding van de casuïstiek. </w:t>
            </w:r>
          </w:p>
          <w:p w14:paraId="207A5213" w14:textId="77777777" w:rsidR="00F90CE1" w:rsidRDefault="00F90CE1" w:rsidP="00F90CE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FAB646E" w14:textId="77777777" w:rsidR="00F90CE1" w:rsidRPr="005A1AEB" w:rsidRDefault="00F90CE1" w:rsidP="00F90CE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Er wordt </w:t>
            </w:r>
            <w:r w:rsidRPr="005A1AEB">
              <w:rPr>
                <w:szCs w:val="22"/>
                <w:lang w:val="nl-NL" w:eastAsia="en-US"/>
              </w:rPr>
              <w:t xml:space="preserve">een presentatie gegeven over </w:t>
            </w:r>
            <w:r>
              <w:rPr>
                <w:szCs w:val="22"/>
                <w:lang w:val="nl-NL" w:eastAsia="en-US"/>
              </w:rPr>
              <w:t>belangrijke aandachtspunten in</w:t>
            </w:r>
            <w:r w:rsidRPr="005A1AEB">
              <w:rPr>
                <w:szCs w:val="22"/>
                <w:lang w:val="nl-NL" w:eastAsia="en-US"/>
              </w:rPr>
              <w:t xml:space="preserve"> de communicatie over seksueel geweld. </w:t>
            </w:r>
          </w:p>
          <w:p w14:paraId="3D3890A9" w14:textId="77777777" w:rsidR="00BF5186" w:rsidRDefault="00BF5186"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E128A89" w14:textId="77777777" w:rsidR="009D1B2D" w:rsidRPr="005A1AEB" w:rsidRDefault="00774C2A"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FF0360">
              <w:rPr>
                <w:i/>
                <w:szCs w:val="22"/>
                <w:lang w:val="nl-NL" w:eastAsia="en-US"/>
              </w:rPr>
              <w:t>Docent:</w:t>
            </w:r>
            <w:r>
              <w:rPr>
                <w:szCs w:val="22"/>
                <w:lang w:val="nl-NL" w:eastAsia="en-US"/>
              </w:rPr>
              <w:t xml:space="preserve"> </w:t>
            </w:r>
            <w:r w:rsidR="00F90CE1" w:rsidRPr="005A1AEB">
              <w:rPr>
                <w:iCs/>
                <w:szCs w:val="22"/>
                <w:lang w:val="nl-NL" w:eastAsia="en-US"/>
              </w:rPr>
              <w:t xml:space="preserve">Toine </w:t>
            </w:r>
            <w:proofErr w:type="spellStart"/>
            <w:r w:rsidR="00F90CE1" w:rsidRPr="005A1AEB">
              <w:rPr>
                <w:iCs/>
                <w:szCs w:val="22"/>
                <w:lang w:val="nl-NL" w:eastAsia="en-US"/>
              </w:rPr>
              <w:t>Lagro</w:t>
            </w:r>
            <w:proofErr w:type="spellEnd"/>
            <w:r w:rsidR="00F90CE1" w:rsidRPr="005A1AEB">
              <w:rPr>
                <w:iCs/>
                <w:szCs w:val="22"/>
                <w:lang w:val="nl-NL" w:eastAsia="en-US"/>
              </w:rPr>
              <w:t>-Janssen</w:t>
            </w:r>
          </w:p>
        </w:tc>
      </w:tr>
      <w:tr w:rsidR="009D1B2D" w:rsidRPr="005A1AEB" w14:paraId="05B30664" w14:textId="77777777" w:rsidTr="005A1AEB">
        <w:trPr>
          <w:trHeight w:val="1518"/>
        </w:trPr>
        <w:tc>
          <w:tcPr>
            <w:tcW w:w="1702" w:type="dxa"/>
            <w:tcBorders>
              <w:top w:val="single" w:sz="4" w:space="0" w:color="auto"/>
            </w:tcBorders>
            <w:shd w:val="clear" w:color="auto" w:fill="FFFFFF"/>
          </w:tcPr>
          <w:p w14:paraId="4A660883"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7615EB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7D7B2CC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tc>
        <w:tc>
          <w:tcPr>
            <w:tcW w:w="8930" w:type="dxa"/>
            <w:tcBorders>
              <w:top w:val="single" w:sz="4" w:space="0" w:color="auto"/>
            </w:tcBorders>
            <w:shd w:val="clear" w:color="auto" w:fill="FFFFFF"/>
          </w:tcPr>
          <w:p w14:paraId="7971C52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CA4602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69087D1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Cs/>
                <w:szCs w:val="22"/>
                <w:lang w:val="nl-NL" w:eastAsia="en-US"/>
              </w:rPr>
            </w:pPr>
          </w:p>
        </w:tc>
      </w:tr>
      <w:tr w:rsidR="009D1B2D" w:rsidRPr="005A1AEB" w14:paraId="79FDEC85" w14:textId="77777777" w:rsidTr="005A1AEB">
        <w:trPr>
          <w:trHeight w:val="304"/>
        </w:trPr>
        <w:tc>
          <w:tcPr>
            <w:tcW w:w="1702" w:type="dxa"/>
            <w:shd w:val="clear" w:color="auto" w:fill="E7E6E6"/>
          </w:tcPr>
          <w:p w14:paraId="4008DE8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10:30 – 1</w:t>
            </w:r>
            <w:r w:rsidR="00BF5186">
              <w:rPr>
                <w:szCs w:val="22"/>
                <w:lang w:val="nl-NL" w:eastAsia="en-US"/>
              </w:rPr>
              <w:t>0.45</w:t>
            </w:r>
          </w:p>
        </w:tc>
        <w:tc>
          <w:tcPr>
            <w:tcW w:w="8930" w:type="dxa"/>
            <w:shd w:val="clear" w:color="auto" w:fill="E7E6E6"/>
          </w:tcPr>
          <w:p w14:paraId="2F4EB83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Koffie/ thee pauze</w:t>
            </w:r>
          </w:p>
        </w:tc>
      </w:tr>
      <w:tr w:rsidR="009D1B2D" w:rsidRPr="005A1AEB" w14:paraId="5F5F5337" w14:textId="77777777" w:rsidTr="005A1AEB">
        <w:trPr>
          <w:trHeight w:val="1518"/>
        </w:trPr>
        <w:tc>
          <w:tcPr>
            <w:tcW w:w="1702" w:type="dxa"/>
            <w:shd w:val="clear" w:color="auto" w:fill="auto"/>
          </w:tcPr>
          <w:p w14:paraId="1D67A2A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2BD7AFB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0C7CF18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w:t>
            </w:r>
            <w:r w:rsidR="00BF5186">
              <w:rPr>
                <w:szCs w:val="22"/>
                <w:lang w:val="nl-NL" w:eastAsia="en-US"/>
              </w:rPr>
              <w:t>0.45</w:t>
            </w:r>
            <w:r w:rsidRPr="005A1AEB">
              <w:rPr>
                <w:szCs w:val="22"/>
                <w:lang w:val="nl-NL" w:eastAsia="en-US"/>
              </w:rPr>
              <w:t xml:space="preserve"> – 11:4</w:t>
            </w:r>
            <w:r w:rsidR="00BF5186">
              <w:rPr>
                <w:szCs w:val="22"/>
                <w:lang w:val="nl-NL" w:eastAsia="en-US"/>
              </w:rPr>
              <w:t>5</w:t>
            </w:r>
          </w:p>
        </w:tc>
        <w:tc>
          <w:tcPr>
            <w:tcW w:w="8930" w:type="dxa"/>
            <w:shd w:val="clear" w:color="auto" w:fill="auto"/>
          </w:tcPr>
          <w:p w14:paraId="304A66B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15252F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E44BBB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De acute zorg bij een verkrachting: </w:t>
            </w:r>
            <w:r w:rsidR="00774C2A">
              <w:rPr>
                <w:szCs w:val="22"/>
                <w:lang w:val="nl-NL" w:eastAsia="en-US"/>
              </w:rPr>
              <w:t xml:space="preserve">het </w:t>
            </w:r>
            <w:r w:rsidRPr="005A1AEB">
              <w:rPr>
                <w:szCs w:val="22"/>
                <w:lang w:val="nl-NL" w:eastAsia="en-US"/>
              </w:rPr>
              <w:t>medisch</w:t>
            </w:r>
            <w:r w:rsidR="00774C2A">
              <w:rPr>
                <w:szCs w:val="22"/>
                <w:lang w:val="nl-NL" w:eastAsia="en-US"/>
              </w:rPr>
              <w:t xml:space="preserve"> onderzoek (preventie en behandeling van SOA) </w:t>
            </w:r>
            <w:r w:rsidRPr="005A1AEB">
              <w:rPr>
                <w:szCs w:val="22"/>
                <w:lang w:val="nl-NL" w:eastAsia="en-US"/>
              </w:rPr>
              <w:t xml:space="preserve">, </w:t>
            </w:r>
            <w:r w:rsidR="00774C2A">
              <w:rPr>
                <w:szCs w:val="22"/>
                <w:lang w:val="nl-NL" w:eastAsia="en-US"/>
              </w:rPr>
              <w:t xml:space="preserve">en </w:t>
            </w:r>
            <w:r w:rsidRPr="005A1AEB">
              <w:rPr>
                <w:szCs w:val="22"/>
                <w:lang w:val="nl-NL" w:eastAsia="en-US"/>
              </w:rPr>
              <w:t xml:space="preserve">het sporenonderzoek bij een verkrachting </w:t>
            </w:r>
            <w:r w:rsidR="00774C2A">
              <w:rPr>
                <w:szCs w:val="22"/>
                <w:lang w:val="nl-NL" w:eastAsia="en-US"/>
              </w:rPr>
              <w:t xml:space="preserve">bij </w:t>
            </w:r>
            <w:r w:rsidRPr="005A1AEB">
              <w:rPr>
                <w:szCs w:val="22"/>
                <w:lang w:val="nl-NL" w:eastAsia="en-US"/>
              </w:rPr>
              <w:t>kinderen en volwassenen</w:t>
            </w:r>
            <w:r w:rsidR="00774C2A">
              <w:rPr>
                <w:szCs w:val="22"/>
                <w:lang w:val="nl-NL" w:eastAsia="en-US"/>
              </w:rPr>
              <w:t xml:space="preserve">.  </w:t>
            </w:r>
            <w:r w:rsidRPr="005A1AEB">
              <w:rPr>
                <w:szCs w:val="22"/>
                <w:lang w:val="nl-NL" w:eastAsia="en-US"/>
              </w:rPr>
              <w:t>Er word</w:t>
            </w:r>
            <w:r w:rsidR="004911B5">
              <w:rPr>
                <w:szCs w:val="22"/>
                <w:lang w:val="nl-NL" w:eastAsia="en-US"/>
              </w:rPr>
              <w:t xml:space="preserve">en over deze aspecten Power Point </w:t>
            </w:r>
            <w:r w:rsidRPr="005A1AEB">
              <w:rPr>
                <w:szCs w:val="22"/>
                <w:lang w:val="nl-NL" w:eastAsia="en-US"/>
              </w:rPr>
              <w:t>presentatie</w:t>
            </w:r>
            <w:r w:rsidR="004911B5">
              <w:rPr>
                <w:szCs w:val="22"/>
                <w:lang w:val="nl-NL" w:eastAsia="en-US"/>
              </w:rPr>
              <w:t>s</w:t>
            </w:r>
            <w:r w:rsidRPr="005A1AEB">
              <w:rPr>
                <w:szCs w:val="22"/>
                <w:lang w:val="nl-NL" w:eastAsia="en-US"/>
              </w:rPr>
              <w:t xml:space="preserve"> gegeven</w:t>
            </w:r>
            <w:r w:rsidR="004911B5">
              <w:rPr>
                <w:szCs w:val="22"/>
                <w:lang w:val="nl-NL" w:eastAsia="en-US"/>
              </w:rPr>
              <w:t>.</w:t>
            </w:r>
          </w:p>
          <w:p w14:paraId="6DE174D4"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7D4BC8B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iCs/>
                <w:szCs w:val="22"/>
                <w:lang w:val="nl-NL" w:eastAsia="en-US"/>
              </w:rPr>
              <w:t>Docent</w:t>
            </w:r>
            <w:r w:rsidR="00774C2A">
              <w:rPr>
                <w:i/>
                <w:iCs/>
                <w:szCs w:val="22"/>
                <w:lang w:val="nl-NL" w:eastAsia="en-US"/>
              </w:rPr>
              <w:t>en</w:t>
            </w:r>
            <w:r w:rsidRPr="005A1AEB">
              <w:rPr>
                <w:i/>
                <w:iCs/>
                <w:szCs w:val="22"/>
                <w:lang w:val="nl-NL" w:eastAsia="en-US"/>
              </w:rPr>
              <w:t xml:space="preserve">: </w:t>
            </w:r>
            <w:r w:rsidRPr="005A1AEB">
              <w:rPr>
                <w:szCs w:val="22"/>
                <w:lang w:val="nl-NL" w:eastAsia="en-US"/>
              </w:rPr>
              <w:t>Marie</w:t>
            </w:r>
            <w:r w:rsidR="00E82A21" w:rsidRPr="005A1AEB">
              <w:rPr>
                <w:szCs w:val="22"/>
                <w:lang w:val="nl-NL" w:eastAsia="en-US"/>
              </w:rPr>
              <w:t xml:space="preserve"> </w:t>
            </w:r>
            <w:r w:rsidRPr="005A1AEB">
              <w:rPr>
                <w:szCs w:val="22"/>
                <w:lang w:val="nl-NL" w:eastAsia="en-US"/>
              </w:rPr>
              <w:t>Louise Moors</w:t>
            </w:r>
            <w:r w:rsidR="00774C2A">
              <w:rPr>
                <w:szCs w:val="22"/>
                <w:lang w:val="nl-NL" w:eastAsia="en-US"/>
              </w:rPr>
              <w:t xml:space="preserve"> en </w:t>
            </w:r>
            <w:r w:rsidR="00F90CE1">
              <w:rPr>
                <w:szCs w:val="22"/>
                <w:lang w:val="nl-NL" w:eastAsia="en-US"/>
              </w:rPr>
              <w:t>forensisch arts</w:t>
            </w:r>
            <w:r w:rsidR="00774C2A">
              <w:rPr>
                <w:szCs w:val="22"/>
                <w:lang w:val="nl-NL" w:eastAsia="en-US"/>
              </w:rPr>
              <w:t xml:space="preserve"> </w:t>
            </w:r>
          </w:p>
        </w:tc>
      </w:tr>
      <w:tr w:rsidR="009D1B2D" w:rsidRPr="005A1AEB" w14:paraId="1791E86A" w14:textId="77777777" w:rsidTr="005A1AEB">
        <w:trPr>
          <w:trHeight w:val="1518"/>
        </w:trPr>
        <w:tc>
          <w:tcPr>
            <w:tcW w:w="1702" w:type="dxa"/>
            <w:shd w:val="clear" w:color="auto" w:fill="auto"/>
          </w:tcPr>
          <w:p w14:paraId="67085D3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6EDDB74"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E08D95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11:4</w:t>
            </w:r>
            <w:r w:rsidR="00BF5186">
              <w:rPr>
                <w:szCs w:val="22"/>
                <w:lang w:val="nl-NL" w:eastAsia="en-US"/>
              </w:rPr>
              <w:t>5</w:t>
            </w:r>
            <w:r w:rsidRPr="005A1AEB">
              <w:rPr>
                <w:szCs w:val="22"/>
                <w:lang w:val="nl-NL" w:eastAsia="en-US"/>
              </w:rPr>
              <w:t xml:space="preserve"> – 12:15</w:t>
            </w:r>
          </w:p>
        </w:tc>
        <w:tc>
          <w:tcPr>
            <w:tcW w:w="8930" w:type="dxa"/>
            <w:shd w:val="clear" w:color="auto" w:fill="auto"/>
          </w:tcPr>
          <w:p w14:paraId="2487B80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5ABA5F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50A717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Wat doet de zedenpolitie </w:t>
            </w:r>
            <w:r w:rsidR="00774C2A">
              <w:rPr>
                <w:szCs w:val="22"/>
                <w:lang w:val="nl-NL" w:eastAsia="en-US"/>
              </w:rPr>
              <w:t xml:space="preserve">bij een verkrachting, </w:t>
            </w:r>
            <w:r w:rsidRPr="005A1AEB">
              <w:rPr>
                <w:szCs w:val="22"/>
                <w:lang w:val="nl-NL" w:eastAsia="en-US"/>
              </w:rPr>
              <w:t>hoe verloopt het doen van aangifte</w:t>
            </w:r>
            <w:r w:rsidR="00774C2A">
              <w:rPr>
                <w:szCs w:val="22"/>
                <w:lang w:val="nl-NL" w:eastAsia="en-US"/>
              </w:rPr>
              <w:t xml:space="preserve"> en wat i</w:t>
            </w:r>
            <w:r w:rsidRPr="005A1AEB">
              <w:rPr>
                <w:szCs w:val="22"/>
                <w:lang w:val="nl-NL" w:eastAsia="en-US"/>
              </w:rPr>
              <w:t>s de rol van het OM? Er wordt een presentatie gegeven door een zedenrechercheur.</w:t>
            </w:r>
          </w:p>
          <w:p w14:paraId="1CAE897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6EDC6169"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
                <w:szCs w:val="22"/>
                <w:lang w:val="nl-NL" w:eastAsia="en-US"/>
              </w:rPr>
            </w:pPr>
            <w:r w:rsidRPr="005A1AEB">
              <w:rPr>
                <w:i/>
                <w:szCs w:val="22"/>
                <w:lang w:val="nl-NL" w:eastAsia="en-US"/>
              </w:rPr>
              <w:t xml:space="preserve">Docent: </w:t>
            </w:r>
            <w:r w:rsidR="00D97B5C">
              <w:rPr>
                <w:szCs w:val="22"/>
                <w:lang w:val="nl-NL" w:eastAsia="en-US"/>
              </w:rPr>
              <w:t>zedenrechercheur</w:t>
            </w:r>
          </w:p>
        </w:tc>
      </w:tr>
      <w:tr w:rsidR="009D1B2D" w:rsidRPr="005A1AEB" w14:paraId="5234FBAB" w14:textId="77777777" w:rsidTr="005A1AEB">
        <w:trPr>
          <w:trHeight w:val="1518"/>
        </w:trPr>
        <w:tc>
          <w:tcPr>
            <w:tcW w:w="1702" w:type="dxa"/>
            <w:shd w:val="clear" w:color="auto" w:fill="auto"/>
          </w:tcPr>
          <w:p w14:paraId="538DFA4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08C86D56"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0C173E6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12:15 – 12:30</w:t>
            </w:r>
          </w:p>
        </w:tc>
        <w:tc>
          <w:tcPr>
            <w:tcW w:w="8930" w:type="dxa"/>
            <w:shd w:val="clear" w:color="auto" w:fill="auto"/>
          </w:tcPr>
          <w:p w14:paraId="72C1DE2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274EEE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AFE5203" w14:textId="77777777" w:rsidR="00774C2A" w:rsidRDefault="009D1B2D" w:rsidP="00774C2A">
            <w:pPr>
              <w:spacing w:line="276" w:lineRule="auto"/>
              <w:rPr>
                <w:szCs w:val="22"/>
                <w:lang w:val="nl-NL" w:eastAsia="en-US"/>
              </w:rPr>
            </w:pPr>
            <w:r w:rsidRPr="005A1AEB">
              <w:rPr>
                <w:szCs w:val="22"/>
                <w:lang w:val="nl-NL" w:eastAsia="en-US"/>
              </w:rPr>
              <w:t>Evaluatie en uitleg opdracht dag 3</w:t>
            </w:r>
          </w:p>
          <w:p w14:paraId="799D101B" w14:textId="77777777" w:rsidR="00FF0360" w:rsidRDefault="00FF0360" w:rsidP="00774C2A">
            <w:pPr>
              <w:spacing w:line="276" w:lineRule="auto"/>
            </w:pPr>
            <w:r>
              <w:t>Zie de beschrijving van de opdrach</w:t>
            </w:r>
            <w:r w:rsidR="00853D59">
              <w:t>ten</w:t>
            </w:r>
            <w:r>
              <w:t xml:space="preserve"> op bladzijde 1</w:t>
            </w:r>
            <w:r w:rsidR="00760052">
              <w:t>2</w:t>
            </w:r>
            <w:r>
              <w:t>.</w:t>
            </w:r>
          </w:p>
          <w:p w14:paraId="197FE5E7" w14:textId="77777777" w:rsidR="009D1B2D"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 </w:t>
            </w:r>
          </w:p>
          <w:p w14:paraId="5AA39FC4" w14:textId="77777777" w:rsidR="00FF0360" w:rsidRPr="005A1AEB" w:rsidRDefault="00FF0360"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FF0360">
              <w:rPr>
                <w:i/>
                <w:szCs w:val="22"/>
                <w:lang w:val="nl-NL" w:eastAsia="en-US"/>
              </w:rPr>
              <w:t>Docent:</w:t>
            </w:r>
            <w:r>
              <w:rPr>
                <w:szCs w:val="22"/>
                <w:lang w:val="nl-NL" w:eastAsia="en-US"/>
              </w:rPr>
              <w:t xml:space="preserve"> Cursusleiding </w:t>
            </w:r>
          </w:p>
        </w:tc>
      </w:tr>
      <w:tr w:rsidR="009D1B2D" w:rsidRPr="005A1AEB" w14:paraId="06B22ECE" w14:textId="77777777" w:rsidTr="005A1AEB">
        <w:trPr>
          <w:trHeight w:val="199"/>
        </w:trPr>
        <w:tc>
          <w:tcPr>
            <w:tcW w:w="1702" w:type="dxa"/>
            <w:shd w:val="clear" w:color="auto" w:fill="E7E6E6"/>
          </w:tcPr>
          <w:p w14:paraId="55A7A45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lastRenderedPageBreak/>
              <w:t xml:space="preserve">12:30 </w:t>
            </w:r>
          </w:p>
        </w:tc>
        <w:tc>
          <w:tcPr>
            <w:tcW w:w="8930" w:type="dxa"/>
            <w:shd w:val="clear" w:color="auto" w:fill="E7E6E6"/>
          </w:tcPr>
          <w:p w14:paraId="1B577F0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Soep en broodjes</w:t>
            </w:r>
          </w:p>
        </w:tc>
      </w:tr>
      <w:tr w:rsidR="009D1B2D" w:rsidRPr="005A1AEB" w14:paraId="0E17D4A0" w14:textId="77777777" w:rsidTr="005A1AEB">
        <w:trPr>
          <w:trHeight w:val="559"/>
        </w:trPr>
        <w:tc>
          <w:tcPr>
            <w:tcW w:w="10632" w:type="dxa"/>
            <w:gridSpan w:val="2"/>
            <w:shd w:val="clear" w:color="auto" w:fill="CFF3F9"/>
          </w:tcPr>
          <w:p w14:paraId="7CBA4BD4"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3</w:t>
            </w:r>
            <w:r w:rsidRPr="005A1AEB">
              <w:rPr>
                <w:b/>
                <w:bCs/>
                <w:szCs w:val="22"/>
                <w:vertAlign w:val="superscript"/>
                <w:lang w:val="nl-NL" w:eastAsia="en-US"/>
              </w:rPr>
              <w:t>e</w:t>
            </w:r>
            <w:r w:rsidRPr="005A1AEB">
              <w:rPr>
                <w:b/>
                <w:bCs/>
                <w:szCs w:val="22"/>
                <w:lang w:val="nl-NL" w:eastAsia="en-US"/>
              </w:rPr>
              <w:t xml:space="preserve"> lesdag ‘Kinderen in nood’: kindermishandeling</w:t>
            </w:r>
          </w:p>
          <w:p w14:paraId="11FC10A9"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9D1B2D" w:rsidRPr="005A1AEB" w14:paraId="3F4F7C3F" w14:textId="77777777" w:rsidTr="005A1AEB">
        <w:trPr>
          <w:trHeight w:val="283"/>
        </w:trPr>
        <w:tc>
          <w:tcPr>
            <w:tcW w:w="10632" w:type="dxa"/>
            <w:gridSpan w:val="2"/>
            <w:shd w:val="clear" w:color="auto" w:fill="D0E4E8"/>
          </w:tcPr>
          <w:p w14:paraId="4344BE9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1</w:t>
            </w:r>
            <w:r w:rsidR="006F6D79">
              <w:rPr>
                <w:b/>
                <w:bCs/>
                <w:szCs w:val="22"/>
                <w:lang w:val="nl-NL" w:eastAsia="en-US"/>
              </w:rPr>
              <w:t xml:space="preserve">1 Mei </w:t>
            </w:r>
            <w:r w:rsidRPr="005A1AEB">
              <w:rPr>
                <w:b/>
                <w:bCs/>
                <w:szCs w:val="22"/>
                <w:lang w:val="nl-NL" w:eastAsia="en-US"/>
              </w:rPr>
              <w:t xml:space="preserve"> 202</w:t>
            </w:r>
            <w:r w:rsidR="006F6D79">
              <w:rPr>
                <w:b/>
                <w:bCs/>
                <w:szCs w:val="22"/>
                <w:lang w:val="nl-NL" w:eastAsia="en-US"/>
              </w:rPr>
              <w:t>1</w:t>
            </w:r>
            <w:r w:rsidR="00853D59">
              <w:rPr>
                <w:b/>
                <w:bCs/>
                <w:szCs w:val="22"/>
                <w:lang w:val="nl-NL" w:eastAsia="en-US"/>
              </w:rPr>
              <w:t xml:space="preserve"> </w:t>
            </w:r>
            <w:r w:rsidR="00ED32BE">
              <w:rPr>
                <w:b/>
                <w:bCs/>
                <w:szCs w:val="22"/>
                <w:lang w:val="nl-NL" w:eastAsia="en-US"/>
              </w:rPr>
              <w:t>Locatie:</w:t>
            </w:r>
            <w:r w:rsidR="0063495A">
              <w:rPr>
                <w:b/>
                <w:bCs/>
                <w:szCs w:val="22"/>
                <w:lang w:val="nl-NL" w:eastAsia="en-US"/>
              </w:rPr>
              <w:t xml:space="preserve"> </w:t>
            </w:r>
          </w:p>
        </w:tc>
      </w:tr>
      <w:tr w:rsidR="009D1B2D" w:rsidRPr="005A1AEB" w14:paraId="0D69B14E" w14:textId="77777777" w:rsidTr="005A1AEB">
        <w:trPr>
          <w:trHeight w:val="1518"/>
        </w:trPr>
        <w:tc>
          <w:tcPr>
            <w:tcW w:w="10632" w:type="dxa"/>
            <w:gridSpan w:val="2"/>
            <w:tcBorders>
              <w:bottom w:val="single" w:sz="4" w:space="0" w:color="auto"/>
            </w:tcBorders>
            <w:shd w:val="clear" w:color="auto" w:fill="E7E6E6"/>
          </w:tcPr>
          <w:p w14:paraId="675E3FD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Leerdoelen:</w:t>
            </w:r>
          </w:p>
          <w:p w14:paraId="25C536B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720"/>
              <w:textAlignment w:val="auto"/>
              <w:rPr>
                <w:szCs w:val="22"/>
                <w:lang w:val="nl-NL" w:eastAsia="en-US"/>
              </w:rPr>
            </w:pPr>
            <w:r w:rsidRPr="005A1AEB">
              <w:rPr>
                <w:szCs w:val="22"/>
                <w:lang w:val="nl-NL" w:eastAsia="en-US"/>
              </w:rPr>
              <w:t xml:space="preserve">De </w:t>
            </w:r>
            <w:r w:rsidR="001673C1">
              <w:rPr>
                <w:szCs w:val="22"/>
                <w:lang w:val="nl-NL" w:eastAsia="en-US"/>
              </w:rPr>
              <w:t>cursist</w:t>
            </w:r>
            <w:r w:rsidRPr="005A1AEB">
              <w:rPr>
                <w:szCs w:val="22"/>
                <w:lang w:val="nl-NL" w:eastAsia="en-US"/>
              </w:rPr>
              <w:t>:</w:t>
            </w:r>
          </w:p>
          <w:p w14:paraId="19CFCE43" w14:textId="77777777" w:rsidR="009D1B2D" w:rsidRPr="005A1AEB" w:rsidRDefault="009D1B2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Heeft inzicht in de signalering van kindermishandeling</w:t>
            </w:r>
            <w:r w:rsidR="00B80116">
              <w:rPr>
                <w:szCs w:val="22"/>
                <w:lang w:val="nl-NL" w:eastAsia="en-US"/>
              </w:rPr>
              <w:t xml:space="preserve">, </w:t>
            </w:r>
            <w:r w:rsidR="00853D59">
              <w:rPr>
                <w:szCs w:val="22"/>
                <w:lang w:val="nl-NL" w:eastAsia="en-US"/>
              </w:rPr>
              <w:t>de documentatie in het dossier</w:t>
            </w:r>
            <w:r w:rsidR="00B80116">
              <w:rPr>
                <w:szCs w:val="22"/>
                <w:lang w:val="nl-NL" w:eastAsia="en-US"/>
              </w:rPr>
              <w:t xml:space="preserve"> en de geheimhoudingsplicht</w:t>
            </w:r>
          </w:p>
          <w:p w14:paraId="5428AF63" w14:textId="77777777" w:rsidR="009D1B2D" w:rsidRPr="005A1AEB" w:rsidRDefault="009D1B2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Kent de achtergrondgegevens, risicofactoren en gevolgen bij kindermishandeling</w:t>
            </w:r>
          </w:p>
          <w:p w14:paraId="37DD5B02" w14:textId="77777777" w:rsidR="009D1B2D" w:rsidRPr="005A1AEB" w:rsidRDefault="00024B14"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Weet hoe </w:t>
            </w:r>
            <w:r w:rsidR="009D1B2D" w:rsidRPr="005A1AEB">
              <w:rPr>
                <w:szCs w:val="22"/>
                <w:lang w:val="nl-NL" w:eastAsia="en-US"/>
              </w:rPr>
              <w:t>kindermishandeling  bespr</w:t>
            </w:r>
            <w:r>
              <w:rPr>
                <w:szCs w:val="22"/>
                <w:lang w:val="nl-NL" w:eastAsia="en-US"/>
              </w:rPr>
              <w:t>o</w:t>
            </w:r>
            <w:r w:rsidR="009D1B2D" w:rsidRPr="005A1AEB">
              <w:rPr>
                <w:szCs w:val="22"/>
                <w:lang w:val="nl-NL" w:eastAsia="en-US"/>
              </w:rPr>
              <w:t xml:space="preserve">ken </w:t>
            </w:r>
            <w:r>
              <w:rPr>
                <w:szCs w:val="22"/>
                <w:lang w:val="nl-NL" w:eastAsia="en-US"/>
              </w:rPr>
              <w:t xml:space="preserve">kan worden </w:t>
            </w:r>
            <w:r w:rsidR="009D1B2D" w:rsidRPr="005A1AEB">
              <w:rPr>
                <w:szCs w:val="22"/>
                <w:lang w:val="nl-NL" w:eastAsia="en-US"/>
              </w:rPr>
              <w:t>met ouders</w:t>
            </w:r>
          </w:p>
          <w:p w14:paraId="41F920BC" w14:textId="77777777" w:rsidR="009D1B2D" w:rsidRPr="005A1AEB" w:rsidRDefault="009D1B2D" w:rsidP="005A1AEB">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Kent de meldcode kindermishandeling en de werkwijze van Veilig Thuis</w:t>
            </w:r>
          </w:p>
        </w:tc>
      </w:tr>
      <w:tr w:rsidR="009D1B2D" w:rsidRPr="005A1AEB" w14:paraId="2F887710" w14:textId="77777777" w:rsidTr="005A1AEB">
        <w:trPr>
          <w:trHeight w:val="319"/>
        </w:trPr>
        <w:tc>
          <w:tcPr>
            <w:tcW w:w="10632" w:type="dxa"/>
            <w:gridSpan w:val="2"/>
            <w:tcBorders>
              <w:top w:val="single" w:sz="4" w:space="0" w:color="auto"/>
              <w:left w:val="nil"/>
              <w:bottom w:val="single" w:sz="4" w:space="0" w:color="auto"/>
              <w:right w:val="nil"/>
            </w:tcBorders>
            <w:shd w:val="clear" w:color="auto" w:fill="auto"/>
          </w:tcPr>
          <w:p w14:paraId="2AC3AB1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9D1B2D" w:rsidRPr="005A1AEB" w14:paraId="507B6877" w14:textId="77777777" w:rsidTr="005A1AEB">
        <w:trPr>
          <w:trHeight w:val="258"/>
        </w:trPr>
        <w:tc>
          <w:tcPr>
            <w:tcW w:w="1702" w:type="dxa"/>
            <w:tcBorders>
              <w:top w:val="single" w:sz="4" w:space="0" w:color="auto"/>
            </w:tcBorders>
            <w:shd w:val="clear" w:color="auto" w:fill="F4FCFF"/>
          </w:tcPr>
          <w:p w14:paraId="214C808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color w:val="000000"/>
                <w:szCs w:val="22"/>
                <w:lang w:val="nl-NL" w:eastAsia="en-US"/>
              </w:rPr>
            </w:pPr>
            <w:r w:rsidRPr="005A1AEB">
              <w:rPr>
                <w:b/>
                <w:bCs/>
                <w:color w:val="000000"/>
                <w:szCs w:val="22"/>
                <w:lang w:val="nl-NL" w:eastAsia="en-US"/>
              </w:rPr>
              <w:t>Tijd</w:t>
            </w:r>
          </w:p>
        </w:tc>
        <w:tc>
          <w:tcPr>
            <w:tcW w:w="8930" w:type="dxa"/>
            <w:tcBorders>
              <w:top w:val="single" w:sz="4" w:space="0" w:color="auto"/>
            </w:tcBorders>
            <w:shd w:val="clear" w:color="auto" w:fill="F4FCFF"/>
          </w:tcPr>
          <w:p w14:paraId="0EEA604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Omschrijving lesonderdeel</w:t>
            </w:r>
          </w:p>
        </w:tc>
      </w:tr>
      <w:tr w:rsidR="009D1B2D" w:rsidRPr="005A1AEB" w14:paraId="4D47EBAA" w14:textId="77777777" w:rsidTr="005A1AEB">
        <w:trPr>
          <w:trHeight w:val="1518"/>
        </w:trPr>
        <w:tc>
          <w:tcPr>
            <w:tcW w:w="1702" w:type="dxa"/>
            <w:tcBorders>
              <w:top w:val="single" w:sz="4" w:space="0" w:color="auto"/>
            </w:tcBorders>
            <w:shd w:val="clear" w:color="auto" w:fill="FFFFFF"/>
          </w:tcPr>
          <w:p w14:paraId="296388A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6A7F40D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2EE6885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09:00 – 10:</w:t>
            </w:r>
            <w:r w:rsidR="006F6D79">
              <w:rPr>
                <w:szCs w:val="22"/>
                <w:lang w:val="nl-NL" w:eastAsia="en-US"/>
              </w:rPr>
              <w:t>3</w:t>
            </w:r>
            <w:r w:rsidR="00410579">
              <w:rPr>
                <w:szCs w:val="22"/>
                <w:lang w:val="nl-NL" w:eastAsia="en-US"/>
              </w:rPr>
              <w:t>0</w:t>
            </w:r>
          </w:p>
        </w:tc>
        <w:tc>
          <w:tcPr>
            <w:tcW w:w="8930" w:type="dxa"/>
            <w:tcBorders>
              <w:top w:val="single" w:sz="4" w:space="0" w:color="auto"/>
            </w:tcBorders>
            <w:shd w:val="clear" w:color="auto" w:fill="FFFFFF"/>
          </w:tcPr>
          <w:p w14:paraId="5D083E9A"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056761C"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FFDD3AF" w14:textId="77777777" w:rsidR="009D1B2D"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Ervaringen </w:t>
            </w:r>
            <w:r w:rsidR="00853D59">
              <w:rPr>
                <w:szCs w:val="22"/>
                <w:lang w:val="nl-NL" w:eastAsia="en-US"/>
              </w:rPr>
              <w:t xml:space="preserve">uitwisselen </w:t>
            </w:r>
            <w:r w:rsidR="00410579">
              <w:rPr>
                <w:szCs w:val="22"/>
                <w:lang w:val="nl-NL" w:eastAsia="en-US"/>
              </w:rPr>
              <w:t>uit</w:t>
            </w:r>
            <w:r w:rsidR="00B80116">
              <w:rPr>
                <w:szCs w:val="22"/>
                <w:lang w:val="nl-NL" w:eastAsia="en-US"/>
              </w:rPr>
              <w:t xml:space="preserve"> </w:t>
            </w:r>
            <w:r w:rsidR="00853D59">
              <w:rPr>
                <w:szCs w:val="22"/>
                <w:lang w:val="nl-NL" w:eastAsia="en-US"/>
              </w:rPr>
              <w:t xml:space="preserve">de praktijk </w:t>
            </w:r>
            <w:r w:rsidR="00410579">
              <w:rPr>
                <w:szCs w:val="22"/>
                <w:lang w:val="nl-NL" w:eastAsia="en-US"/>
              </w:rPr>
              <w:t xml:space="preserve">over </w:t>
            </w:r>
            <w:r w:rsidR="00853D59">
              <w:rPr>
                <w:szCs w:val="22"/>
                <w:lang w:val="nl-NL" w:eastAsia="en-US"/>
              </w:rPr>
              <w:t>documentatie</w:t>
            </w:r>
            <w:r w:rsidR="00410579">
              <w:rPr>
                <w:szCs w:val="22"/>
                <w:lang w:val="nl-NL" w:eastAsia="en-US"/>
              </w:rPr>
              <w:t xml:space="preserve"> van een melding</w:t>
            </w:r>
            <w:r w:rsidR="00B80116">
              <w:rPr>
                <w:szCs w:val="22"/>
                <w:lang w:val="nl-NL" w:eastAsia="en-US"/>
              </w:rPr>
              <w:t xml:space="preserve">, </w:t>
            </w:r>
            <w:r w:rsidR="007358F5">
              <w:rPr>
                <w:szCs w:val="22"/>
                <w:lang w:val="nl-NL" w:eastAsia="en-US"/>
              </w:rPr>
              <w:t>gegevens</w:t>
            </w:r>
            <w:r w:rsidR="00B80116">
              <w:rPr>
                <w:szCs w:val="22"/>
                <w:lang w:val="nl-NL" w:eastAsia="en-US"/>
              </w:rPr>
              <w:t xml:space="preserve"> uitwisselen en </w:t>
            </w:r>
            <w:r w:rsidR="00853D59">
              <w:rPr>
                <w:szCs w:val="22"/>
                <w:lang w:val="nl-NL" w:eastAsia="en-US"/>
              </w:rPr>
              <w:t xml:space="preserve"> </w:t>
            </w:r>
            <w:r w:rsidR="007358F5">
              <w:rPr>
                <w:szCs w:val="22"/>
                <w:lang w:val="nl-NL" w:eastAsia="en-US"/>
              </w:rPr>
              <w:t>geheimhouding.</w:t>
            </w:r>
          </w:p>
          <w:p w14:paraId="37AEAD4D" w14:textId="77777777" w:rsidR="00B80116" w:rsidRPr="005A1AEB" w:rsidRDefault="00B80116"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Wat kan opgeschreven worden in het dossier?  Wa</w:t>
            </w:r>
            <w:r w:rsidR="00D97B5C">
              <w:rPr>
                <w:szCs w:val="22"/>
                <w:lang w:val="nl-NL" w:eastAsia="en-US"/>
              </w:rPr>
              <w:t>nneer</w:t>
            </w:r>
            <w:r>
              <w:rPr>
                <w:szCs w:val="22"/>
                <w:lang w:val="nl-NL" w:eastAsia="en-US"/>
              </w:rPr>
              <w:t xml:space="preserve"> is de plicht tot geheimhouding van belang bij het doorgeven van gegevens?  </w:t>
            </w:r>
          </w:p>
          <w:p w14:paraId="433B3CD0" w14:textId="77777777" w:rsidR="006F6D79" w:rsidRPr="005A1AEB" w:rsidRDefault="006F6D79" w:rsidP="006F6D79">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Problemen bij het melden van een vermoeden op kindermishandeling worden interactief besproken met aandacht voor reflectie op het eigen handelen.</w:t>
            </w:r>
          </w:p>
          <w:p w14:paraId="5298C93C"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4A6CDC30"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iCs/>
                <w:szCs w:val="22"/>
                <w:lang w:val="nl-NL" w:eastAsia="en-US"/>
              </w:rPr>
              <w:t>Docent</w:t>
            </w:r>
            <w:r w:rsidR="00853D59">
              <w:rPr>
                <w:i/>
                <w:iCs/>
                <w:szCs w:val="22"/>
                <w:lang w:val="nl-NL" w:eastAsia="en-US"/>
              </w:rPr>
              <w:t>en</w:t>
            </w:r>
            <w:r w:rsidRPr="005A1AEB">
              <w:rPr>
                <w:i/>
                <w:iCs/>
                <w:szCs w:val="22"/>
                <w:lang w:val="nl-NL" w:eastAsia="en-US"/>
              </w:rPr>
              <w:t>:</w:t>
            </w:r>
            <w:r w:rsidRPr="005A1AEB">
              <w:rPr>
                <w:szCs w:val="22"/>
                <w:lang w:val="nl-NL" w:eastAsia="en-US"/>
              </w:rPr>
              <w:t xml:space="preserve"> </w:t>
            </w:r>
            <w:r w:rsidR="00853D59">
              <w:rPr>
                <w:szCs w:val="22"/>
                <w:lang w:val="nl-NL" w:eastAsia="en-US"/>
              </w:rPr>
              <w:t xml:space="preserve">Marie Louise Moors en Karen </w:t>
            </w:r>
            <w:r w:rsidR="00D97B5C">
              <w:rPr>
                <w:szCs w:val="22"/>
                <w:lang w:val="nl-NL" w:eastAsia="en-US"/>
              </w:rPr>
              <w:t xml:space="preserve">de </w:t>
            </w:r>
            <w:r w:rsidR="00853D59">
              <w:rPr>
                <w:szCs w:val="22"/>
                <w:lang w:val="nl-NL" w:eastAsia="en-US"/>
              </w:rPr>
              <w:t xml:space="preserve">Wolf (gezondheidsjurist) </w:t>
            </w:r>
          </w:p>
        </w:tc>
      </w:tr>
      <w:tr w:rsidR="009D1B2D" w:rsidRPr="005A1AEB" w14:paraId="05EB833E" w14:textId="77777777" w:rsidTr="005A1AEB">
        <w:trPr>
          <w:trHeight w:val="1518"/>
        </w:trPr>
        <w:tc>
          <w:tcPr>
            <w:tcW w:w="1702" w:type="dxa"/>
            <w:tcBorders>
              <w:top w:val="single" w:sz="4" w:space="0" w:color="auto"/>
            </w:tcBorders>
            <w:shd w:val="clear" w:color="auto" w:fill="FFFFFF"/>
          </w:tcPr>
          <w:p w14:paraId="5B28A48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13C019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3614F88F" w14:textId="77777777" w:rsidR="009D1B2D" w:rsidRPr="005A1AEB" w:rsidRDefault="009D1B2D" w:rsidP="006F6D79">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c>
          <w:tcPr>
            <w:tcW w:w="8930" w:type="dxa"/>
            <w:tcBorders>
              <w:top w:val="single" w:sz="4" w:space="0" w:color="auto"/>
            </w:tcBorders>
            <w:shd w:val="clear" w:color="auto" w:fill="FFFFFF"/>
          </w:tcPr>
          <w:p w14:paraId="5D905A7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Cs/>
                <w:szCs w:val="22"/>
                <w:lang w:val="nl-NL" w:eastAsia="en-US"/>
              </w:rPr>
            </w:pPr>
          </w:p>
        </w:tc>
      </w:tr>
      <w:tr w:rsidR="009D1B2D" w:rsidRPr="005A1AEB" w14:paraId="11610D6B" w14:textId="77777777" w:rsidTr="005A1AEB">
        <w:trPr>
          <w:trHeight w:val="304"/>
        </w:trPr>
        <w:tc>
          <w:tcPr>
            <w:tcW w:w="1702" w:type="dxa"/>
            <w:shd w:val="clear" w:color="auto" w:fill="E7E6E6"/>
          </w:tcPr>
          <w:p w14:paraId="3716863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10:30 – 10:45</w:t>
            </w:r>
          </w:p>
        </w:tc>
        <w:tc>
          <w:tcPr>
            <w:tcW w:w="8930" w:type="dxa"/>
            <w:shd w:val="clear" w:color="auto" w:fill="E7E6E6"/>
          </w:tcPr>
          <w:p w14:paraId="7628AC2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Koffie/ thee pauze</w:t>
            </w:r>
          </w:p>
        </w:tc>
      </w:tr>
      <w:tr w:rsidR="009D1B2D" w:rsidRPr="005A1AEB" w14:paraId="51FD186A" w14:textId="77777777" w:rsidTr="005A1AEB">
        <w:trPr>
          <w:trHeight w:val="1518"/>
        </w:trPr>
        <w:tc>
          <w:tcPr>
            <w:tcW w:w="1702" w:type="dxa"/>
            <w:shd w:val="clear" w:color="auto" w:fill="auto"/>
          </w:tcPr>
          <w:p w14:paraId="534C6CA8"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35F1380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01FE6971"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w:t>
            </w:r>
            <w:r w:rsidR="00853D59">
              <w:rPr>
                <w:szCs w:val="22"/>
                <w:lang w:val="nl-NL" w:eastAsia="en-US"/>
              </w:rPr>
              <w:t>0.45</w:t>
            </w:r>
            <w:r w:rsidRPr="005A1AEB">
              <w:rPr>
                <w:szCs w:val="22"/>
                <w:lang w:val="nl-NL" w:eastAsia="en-US"/>
              </w:rPr>
              <w:t xml:space="preserve"> – 11:45</w:t>
            </w:r>
          </w:p>
        </w:tc>
        <w:tc>
          <w:tcPr>
            <w:tcW w:w="8930" w:type="dxa"/>
            <w:shd w:val="clear" w:color="auto" w:fill="auto"/>
          </w:tcPr>
          <w:p w14:paraId="181FB6D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3B5548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E79BA42" w14:textId="77777777" w:rsidR="009D1B2D"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Vermoedens van mishandeling bij kinderen: signalering, achtergrondgegevens, risicofactoren, gevolgen en hoe te bespreken met ouders. </w:t>
            </w:r>
            <w:r w:rsidR="00853D59">
              <w:rPr>
                <w:szCs w:val="22"/>
                <w:lang w:val="nl-NL" w:eastAsia="en-US"/>
              </w:rPr>
              <w:t xml:space="preserve"> Hoe werkt Veilig Thuis?</w:t>
            </w:r>
          </w:p>
          <w:p w14:paraId="0EEB3452" w14:textId="77777777" w:rsidR="00D97B5C" w:rsidRPr="005A1AEB" w:rsidRDefault="00D97B5C"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Aan de hand van casuïstiek en </w:t>
            </w:r>
            <w:proofErr w:type="spellStart"/>
            <w:r>
              <w:rPr>
                <w:szCs w:val="22"/>
                <w:lang w:val="nl-NL" w:eastAsia="en-US"/>
              </w:rPr>
              <w:t>powerpoint</w:t>
            </w:r>
            <w:proofErr w:type="spellEnd"/>
            <w:r>
              <w:rPr>
                <w:szCs w:val="22"/>
                <w:lang w:val="nl-NL" w:eastAsia="en-US"/>
              </w:rPr>
              <w:t xml:space="preserve"> presentatie worden deze onderwerpen interactief besproken.</w:t>
            </w:r>
          </w:p>
          <w:p w14:paraId="7042E60F"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5180B719"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iCs/>
                <w:szCs w:val="22"/>
                <w:lang w:val="nl-NL" w:eastAsia="en-US"/>
              </w:rPr>
              <w:t>Docen</w:t>
            </w:r>
            <w:r w:rsidR="00853D59">
              <w:rPr>
                <w:i/>
                <w:iCs/>
                <w:szCs w:val="22"/>
                <w:lang w:val="nl-NL" w:eastAsia="en-US"/>
              </w:rPr>
              <w:t>ten</w:t>
            </w:r>
            <w:r w:rsidRPr="005A1AEB">
              <w:rPr>
                <w:i/>
                <w:iCs/>
                <w:szCs w:val="22"/>
                <w:lang w:val="nl-NL" w:eastAsia="en-US"/>
              </w:rPr>
              <w:t xml:space="preserve">: </w:t>
            </w:r>
            <w:r w:rsidRPr="005A1AEB">
              <w:rPr>
                <w:szCs w:val="22"/>
                <w:lang w:val="nl-NL" w:eastAsia="en-US"/>
              </w:rPr>
              <w:t>Marie</w:t>
            </w:r>
            <w:r w:rsidR="00E82A21" w:rsidRPr="005A1AEB">
              <w:rPr>
                <w:szCs w:val="22"/>
                <w:lang w:val="nl-NL" w:eastAsia="en-US"/>
              </w:rPr>
              <w:t xml:space="preserve"> </w:t>
            </w:r>
            <w:r w:rsidRPr="005A1AEB">
              <w:rPr>
                <w:szCs w:val="22"/>
                <w:lang w:val="nl-NL" w:eastAsia="en-US"/>
              </w:rPr>
              <w:t>Louise Moors</w:t>
            </w:r>
            <w:r w:rsidR="00853D59">
              <w:rPr>
                <w:szCs w:val="22"/>
                <w:lang w:val="nl-NL" w:eastAsia="en-US"/>
              </w:rPr>
              <w:t xml:space="preserve"> en v</w:t>
            </w:r>
            <w:r w:rsidRPr="005A1AEB">
              <w:rPr>
                <w:szCs w:val="22"/>
                <w:lang w:val="nl-NL" w:eastAsia="en-US"/>
              </w:rPr>
              <w:t>ertrouwensarts</w:t>
            </w:r>
          </w:p>
        </w:tc>
      </w:tr>
      <w:tr w:rsidR="009D1B2D" w:rsidRPr="005A1AEB" w14:paraId="11CEAF60" w14:textId="77777777" w:rsidTr="005A1AEB">
        <w:trPr>
          <w:trHeight w:val="1518"/>
        </w:trPr>
        <w:tc>
          <w:tcPr>
            <w:tcW w:w="1702" w:type="dxa"/>
            <w:shd w:val="clear" w:color="auto" w:fill="auto"/>
          </w:tcPr>
          <w:p w14:paraId="759E8EA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5ED33E9C"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6915CB73"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11:45 – 12:15</w:t>
            </w:r>
          </w:p>
        </w:tc>
        <w:tc>
          <w:tcPr>
            <w:tcW w:w="8930" w:type="dxa"/>
            <w:shd w:val="clear" w:color="auto" w:fill="auto"/>
          </w:tcPr>
          <w:p w14:paraId="042AE062"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7BEECEC3"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37F13C4" w14:textId="77777777" w:rsidR="009D1B2D" w:rsidRPr="005A1AEB" w:rsidRDefault="00853D59"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De nieuwe m</w:t>
            </w:r>
            <w:r w:rsidR="009D1B2D" w:rsidRPr="005A1AEB">
              <w:rPr>
                <w:szCs w:val="22"/>
                <w:lang w:val="nl-NL" w:eastAsia="en-US"/>
              </w:rPr>
              <w:t>eldcode: wat is het</w:t>
            </w:r>
            <w:r>
              <w:rPr>
                <w:szCs w:val="22"/>
                <w:lang w:val="nl-NL" w:eastAsia="en-US"/>
              </w:rPr>
              <w:t xml:space="preserve"> en wanneer moet de meldcode worden toegepast?</w:t>
            </w:r>
            <w:r w:rsidR="00D97B5C">
              <w:rPr>
                <w:szCs w:val="22"/>
                <w:lang w:val="nl-NL" w:eastAsia="en-US"/>
              </w:rPr>
              <w:t xml:space="preserve"> De cursist verwerft kennis d.m.v. een presentatie.</w:t>
            </w:r>
          </w:p>
          <w:p w14:paraId="0D2602AC"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6414A5E"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
                <w:szCs w:val="22"/>
                <w:lang w:val="nl-NL" w:eastAsia="en-US"/>
              </w:rPr>
            </w:pPr>
            <w:r w:rsidRPr="005A1AEB">
              <w:rPr>
                <w:i/>
                <w:szCs w:val="22"/>
                <w:lang w:val="nl-NL" w:eastAsia="en-US"/>
              </w:rPr>
              <w:t xml:space="preserve">Docent: </w:t>
            </w:r>
            <w:r w:rsidRPr="005A1AEB">
              <w:rPr>
                <w:szCs w:val="22"/>
                <w:lang w:val="nl-NL" w:eastAsia="en-US"/>
              </w:rPr>
              <w:t>Marie</w:t>
            </w:r>
            <w:r w:rsidR="00E82A21" w:rsidRPr="005A1AEB">
              <w:rPr>
                <w:szCs w:val="22"/>
                <w:lang w:val="nl-NL" w:eastAsia="en-US"/>
              </w:rPr>
              <w:t xml:space="preserve"> </w:t>
            </w:r>
            <w:r w:rsidRPr="005A1AEB">
              <w:rPr>
                <w:szCs w:val="22"/>
                <w:lang w:val="nl-NL" w:eastAsia="en-US"/>
              </w:rPr>
              <w:t>Louise Moors</w:t>
            </w:r>
          </w:p>
        </w:tc>
      </w:tr>
      <w:tr w:rsidR="009D1B2D" w:rsidRPr="005A1AEB" w14:paraId="4EBD1192" w14:textId="77777777" w:rsidTr="005A1AEB">
        <w:trPr>
          <w:trHeight w:val="1518"/>
        </w:trPr>
        <w:tc>
          <w:tcPr>
            <w:tcW w:w="1702" w:type="dxa"/>
            <w:shd w:val="clear" w:color="auto" w:fill="auto"/>
          </w:tcPr>
          <w:p w14:paraId="412AA45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1BEF1C09"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3F133FDD"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12:15 – 12:30</w:t>
            </w:r>
          </w:p>
        </w:tc>
        <w:tc>
          <w:tcPr>
            <w:tcW w:w="8930" w:type="dxa"/>
            <w:shd w:val="clear" w:color="auto" w:fill="auto"/>
          </w:tcPr>
          <w:p w14:paraId="6085DCC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A73697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8A15299" w14:textId="77777777" w:rsidR="00853D59"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Evaluatie en uitleg opdracht dag 4</w:t>
            </w:r>
            <w:r w:rsidR="00853D59">
              <w:rPr>
                <w:szCs w:val="22"/>
                <w:lang w:val="nl-NL" w:eastAsia="en-US"/>
              </w:rPr>
              <w:t xml:space="preserve">. </w:t>
            </w:r>
          </w:p>
          <w:p w14:paraId="2FEA67B0" w14:textId="77777777" w:rsidR="009D1B2D" w:rsidRDefault="00853D59"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Zie voor de beschrijving van de opdracht bladzijde 1</w:t>
            </w:r>
            <w:r w:rsidR="00760052">
              <w:rPr>
                <w:szCs w:val="22"/>
                <w:lang w:val="nl-NL" w:eastAsia="en-US"/>
              </w:rPr>
              <w:t>2</w:t>
            </w:r>
          </w:p>
          <w:p w14:paraId="4E9895F1" w14:textId="77777777" w:rsidR="00853D59" w:rsidRPr="005A1AEB" w:rsidRDefault="00853D59"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670527">
              <w:rPr>
                <w:i/>
                <w:szCs w:val="22"/>
                <w:lang w:val="nl-NL" w:eastAsia="en-US"/>
              </w:rPr>
              <w:t>Docent</w:t>
            </w:r>
            <w:r>
              <w:rPr>
                <w:szCs w:val="22"/>
                <w:lang w:val="nl-NL" w:eastAsia="en-US"/>
              </w:rPr>
              <w:t xml:space="preserve">: cursusleiding </w:t>
            </w:r>
          </w:p>
        </w:tc>
      </w:tr>
      <w:tr w:rsidR="009D1B2D" w:rsidRPr="005A1AEB" w14:paraId="3938531A" w14:textId="77777777" w:rsidTr="005A1AEB">
        <w:trPr>
          <w:trHeight w:val="199"/>
        </w:trPr>
        <w:tc>
          <w:tcPr>
            <w:tcW w:w="1702" w:type="dxa"/>
            <w:shd w:val="clear" w:color="auto" w:fill="E7E6E6"/>
          </w:tcPr>
          <w:p w14:paraId="4657F1C5"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 xml:space="preserve">12:30 </w:t>
            </w:r>
          </w:p>
        </w:tc>
        <w:tc>
          <w:tcPr>
            <w:tcW w:w="8930" w:type="dxa"/>
            <w:shd w:val="clear" w:color="auto" w:fill="E7E6E6"/>
          </w:tcPr>
          <w:p w14:paraId="36E2E357" w14:textId="77777777" w:rsidR="009D1B2D" w:rsidRPr="005A1AEB" w:rsidRDefault="009D1B2D" w:rsidP="005A1AE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Soep en broodjes</w:t>
            </w:r>
          </w:p>
        </w:tc>
      </w:tr>
    </w:tbl>
    <w:p w14:paraId="40D8E5C3" w14:textId="77777777" w:rsidR="00D0502B" w:rsidRPr="00D0502B" w:rsidRDefault="00D0502B" w:rsidP="00D0502B">
      <w:pPr>
        <w:rPr>
          <w:rFonts w:cs="Calibri"/>
          <w:i/>
          <w:iCs/>
          <w:vanish/>
          <w:sz w:val="20"/>
        </w:rPr>
      </w:pPr>
    </w:p>
    <w:tbl>
      <w:tblPr>
        <w:tblpPr w:leftFromText="141" w:rightFromText="141" w:vertAnchor="text" w:horzAnchor="page" w:tblpX="841" w:tblpY="-16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930"/>
      </w:tblGrid>
      <w:tr w:rsidR="00FD6D61" w:rsidRPr="005A1AEB" w14:paraId="3167919C" w14:textId="77777777" w:rsidTr="00FD6D61">
        <w:trPr>
          <w:trHeight w:val="559"/>
        </w:trPr>
        <w:tc>
          <w:tcPr>
            <w:tcW w:w="10632" w:type="dxa"/>
            <w:gridSpan w:val="2"/>
            <w:shd w:val="clear" w:color="auto" w:fill="CFF3F9"/>
          </w:tcPr>
          <w:p w14:paraId="5BF33118"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4</w:t>
            </w:r>
            <w:r w:rsidRPr="005A1AEB">
              <w:rPr>
                <w:b/>
                <w:bCs/>
                <w:szCs w:val="22"/>
                <w:vertAlign w:val="superscript"/>
                <w:lang w:val="nl-NL" w:eastAsia="en-US"/>
              </w:rPr>
              <w:t>e</w:t>
            </w:r>
            <w:r w:rsidRPr="005A1AEB">
              <w:rPr>
                <w:b/>
                <w:bCs/>
                <w:szCs w:val="22"/>
                <w:lang w:val="nl-NL" w:eastAsia="en-US"/>
              </w:rPr>
              <w:t xml:space="preserve"> lesdag ‘Hulpverlening voor kinderen en volwassenen bij seksueel geweld’</w:t>
            </w:r>
          </w:p>
          <w:p w14:paraId="1BAF5BF5"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p>
        </w:tc>
      </w:tr>
      <w:tr w:rsidR="00FD6D61" w:rsidRPr="005A1AEB" w14:paraId="4318EE3E" w14:textId="77777777" w:rsidTr="00FD6D61">
        <w:trPr>
          <w:trHeight w:val="283"/>
        </w:trPr>
        <w:tc>
          <w:tcPr>
            <w:tcW w:w="10632" w:type="dxa"/>
            <w:gridSpan w:val="2"/>
            <w:shd w:val="clear" w:color="auto" w:fill="D0E4E8"/>
          </w:tcPr>
          <w:p w14:paraId="6D49CBB6" w14:textId="77777777" w:rsidR="00FD6D61" w:rsidRPr="005A1AEB" w:rsidRDefault="006F6D79"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Pr>
                <w:b/>
                <w:bCs/>
                <w:szCs w:val="22"/>
                <w:lang w:val="nl-NL" w:eastAsia="en-US"/>
              </w:rPr>
              <w:t xml:space="preserve"> 8 Juni </w:t>
            </w:r>
            <w:r w:rsidR="00FD6D61" w:rsidRPr="005A1AEB">
              <w:rPr>
                <w:b/>
                <w:bCs/>
                <w:szCs w:val="22"/>
                <w:lang w:val="nl-NL" w:eastAsia="en-US"/>
              </w:rPr>
              <w:t>202</w:t>
            </w:r>
            <w:r>
              <w:rPr>
                <w:b/>
                <w:bCs/>
                <w:szCs w:val="22"/>
                <w:lang w:val="nl-NL" w:eastAsia="en-US"/>
              </w:rPr>
              <w:t>1</w:t>
            </w:r>
            <w:r w:rsidR="00FD6D61">
              <w:rPr>
                <w:b/>
                <w:bCs/>
                <w:szCs w:val="22"/>
                <w:lang w:val="nl-NL" w:eastAsia="en-US"/>
              </w:rPr>
              <w:t xml:space="preserve"> Locatie:</w:t>
            </w:r>
            <w:r w:rsidR="0063495A">
              <w:rPr>
                <w:b/>
                <w:bCs/>
                <w:szCs w:val="22"/>
                <w:lang w:val="nl-NL" w:eastAsia="en-US"/>
              </w:rPr>
              <w:t xml:space="preserve"> </w:t>
            </w:r>
          </w:p>
        </w:tc>
      </w:tr>
      <w:tr w:rsidR="00FD6D61" w:rsidRPr="005A1AEB" w14:paraId="5CA04096" w14:textId="77777777" w:rsidTr="00FD6D61">
        <w:trPr>
          <w:trHeight w:val="1518"/>
        </w:trPr>
        <w:tc>
          <w:tcPr>
            <w:tcW w:w="10632" w:type="dxa"/>
            <w:gridSpan w:val="2"/>
            <w:tcBorders>
              <w:bottom w:val="single" w:sz="4" w:space="0" w:color="auto"/>
            </w:tcBorders>
            <w:shd w:val="clear" w:color="auto" w:fill="E7E6E6"/>
          </w:tcPr>
          <w:p w14:paraId="2E78945F"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Leerdoelen:</w:t>
            </w:r>
          </w:p>
          <w:p w14:paraId="62E0BDCD"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720"/>
              <w:textAlignment w:val="auto"/>
              <w:rPr>
                <w:szCs w:val="22"/>
                <w:lang w:val="nl-NL" w:eastAsia="en-US"/>
              </w:rPr>
            </w:pPr>
            <w:r w:rsidRPr="005A1AEB">
              <w:rPr>
                <w:szCs w:val="22"/>
                <w:lang w:val="nl-NL" w:eastAsia="en-US"/>
              </w:rPr>
              <w:t xml:space="preserve">De </w:t>
            </w:r>
            <w:r>
              <w:rPr>
                <w:szCs w:val="22"/>
                <w:lang w:val="nl-NL" w:eastAsia="en-US"/>
              </w:rPr>
              <w:t>cursist</w:t>
            </w:r>
            <w:r w:rsidRPr="005A1AEB">
              <w:rPr>
                <w:szCs w:val="22"/>
                <w:lang w:val="nl-NL" w:eastAsia="en-US"/>
              </w:rPr>
              <w:t>:</w:t>
            </w:r>
          </w:p>
          <w:p w14:paraId="62DE51A3" w14:textId="77777777" w:rsidR="00FD6D61" w:rsidRPr="005A1AEB" w:rsidRDefault="00FD6D61" w:rsidP="00FD6D61">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Weet wat slachtoffers van seksueel geweld nodig hebben op de korte en lange termijn na seksueel geweld</w:t>
            </w:r>
          </w:p>
          <w:p w14:paraId="05EED733" w14:textId="77777777" w:rsidR="00FD6D61" w:rsidRPr="005A1AEB" w:rsidRDefault="00FD6D61" w:rsidP="00FD6D61">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Heeft weet van de verschillende therapieën die gegeven kunnen worden aan slachtoffers van seksueel geweld</w:t>
            </w:r>
          </w:p>
          <w:p w14:paraId="36C2721B" w14:textId="77777777" w:rsidR="00FD6D61" w:rsidRPr="005A1AEB" w:rsidRDefault="00FD6D61" w:rsidP="00FD6D61">
            <w:pPr>
              <w:numPr>
                <w:ilvl w:val="0"/>
                <w:numId w:val="37"/>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Kent de behandeling van PTSS en weet welke therapie</w:t>
            </w:r>
            <w:r>
              <w:rPr>
                <w:szCs w:val="22"/>
                <w:lang w:val="nl-NL" w:eastAsia="en-US"/>
              </w:rPr>
              <w:t>ën</w:t>
            </w:r>
            <w:r w:rsidRPr="005A1AEB">
              <w:rPr>
                <w:szCs w:val="22"/>
                <w:lang w:val="nl-NL" w:eastAsia="en-US"/>
              </w:rPr>
              <w:t xml:space="preserve"> voor zowel kind als volwassene gegeven k</w:t>
            </w:r>
            <w:r>
              <w:rPr>
                <w:szCs w:val="22"/>
                <w:lang w:val="nl-NL" w:eastAsia="en-US"/>
              </w:rPr>
              <w:t>unnen</w:t>
            </w:r>
            <w:r w:rsidRPr="005A1AEB">
              <w:rPr>
                <w:szCs w:val="22"/>
                <w:lang w:val="nl-NL" w:eastAsia="en-US"/>
              </w:rPr>
              <w:t xml:space="preserve"> worden</w:t>
            </w:r>
          </w:p>
        </w:tc>
      </w:tr>
      <w:tr w:rsidR="00FD6D61" w:rsidRPr="005A1AEB" w14:paraId="00118031" w14:textId="77777777" w:rsidTr="00FD6D61">
        <w:trPr>
          <w:trHeight w:val="319"/>
        </w:trPr>
        <w:tc>
          <w:tcPr>
            <w:tcW w:w="10632" w:type="dxa"/>
            <w:gridSpan w:val="2"/>
            <w:tcBorders>
              <w:top w:val="single" w:sz="4" w:space="0" w:color="auto"/>
              <w:left w:val="nil"/>
              <w:bottom w:val="single" w:sz="4" w:space="0" w:color="auto"/>
              <w:right w:val="nil"/>
            </w:tcBorders>
            <w:shd w:val="clear" w:color="auto" w:fill="auto"/>
          </w:tcPr>
          <w:p w14:paraId="0ADA9EF9"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tc>
      </w:tr>
      <w:tr w:rsidR="00FD6D61" w:rsidRPr="005A1AEB" w14:paraId="48CD1F20" w14:textId="77777777" w:rsidTr="00FD6D61">
        <w:trPr>
          <w:trHeight w:val="400"/>
        </w:trPr>
        <w:tc>
          <w:tcPr>
            <w:tcW w:w="1702" w:type="dxa"/>
            <w:tcBorders>
              <w:top w:val="single" w:sz="4" w:space="0" w:color="auto"/>
            </w:tcBorders>
            <w:shd w:val="clear" w:color="auto" w:fill="F4FCFF"/>
          </w:tcPr>
          <w:p w14:paraId="3A6F8116"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color w:val="000000"/>
                <w:szCs w:val="22"/>
                <w:lang w:val="nl-NL" w:eastAsia="en-US"/>
              </w:rPr>
            </w:pPr>
            <w:r w:rsidRPr="005A1AEB">
              <w:rPr>
                <w:b/>
                <w:bCs/>
                <w:color w:val="000000"/>
                <w:szCs w:val="22"/>
                <w:lang w:val="nl-NL" w:eastAsia="en-US"/>
              </w:rPr>
              <w:t>Tijd</w:t>
            </w:r>
          </w:p>
        </w:tc>
        <w:tc>
          <w:tcPr>
            <w:tcW w:w="8930" w:type="dxa"/>
            <w:tcBorders>
              <w:top w:val="single" w:sz="4" w:space="0" w:color="auto"/>
            </w:tcBorders>
            <w:shd w:val="clear" w:color="auto" w:fill="F4FCFF"/>
          </w:tcPr>
          <w:p w14:paraId="62B8060D"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b/>
                <w:bCs/>
                <w:szCs w:val="22"/>
                <w:lang w:val="nl-NL" w:eastAsia="en-US"/>
              </w:rPr>
            </w:pPr>
            <w:r w:rsidRPr="005A1AEB">
              <w:rPr>
                <w:b/>
                <w:bCs/>
                <w:szCs w:val="22"/>
                <w:lang w:val="nl-NL" w:eastAsia="en-US"/>
              </w:rPr>
              <w:t>Omschrijving lesonderdeel</w:t>
            </w:r>
          </w:p>
        </w:tc>
      </w:tr>
      <w:tr w:rsidR="00FD6D61" w:rsidRPr="005A1AEB" w14:paraId="515E2E61" w14:textId="77777777" w:rsidTr="00FD6D61">
        <w:trPr>
          <w:trHeight w:val="1518"/>
        </w:trPr>
        <w:tc>
          <w:tcPr>
            <w:tcW w:w="1702" w:type="dxa"/>
            <w:tcBorders>
              <w:top w:val="single" w:sz="4" w:space="0" w:color="auto"/>
            </w:tcBorders>
            <w:shd w:val="clear" w:color="auto" w:fill="FFFFFF"/>
          </w:tcPr>
          <w:p w14:paraId="002FF8E1"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B6B7294"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7417835C"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 xml:space="preserve">09:00 – </w:t>
            </w:r>
            <w:r w:rsidR="006F6D79">
              <w:rPr>
                <w:szCs w:val="22"/>
                <w:lang w:val="nl-NL" w:eastAsia="en-US"/>
              </w:rPr>
              <w:t>10.15</w:t>
            </w:r>
          </w:p>
        </w:tc>
        <w:tc>
          <w:tcPr>
            <w:tcW w:w="8930" w:type="dxa"/>
            <w:tcBorders>
              <w:top w:val="single" w:sz="4" w:space="0" w:color="auto"/>
            </w:tcBorders>
            <w:shd w:val="clear" w:color="auto" w:fill="FFFFFF"/>
          </w:tcPr>
          <w:p w14:paraId="451768B7"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E191DE8"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149D1690"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Ervaringen </w:t>
            </w:r>
            <w:r>
              <w:rPr>
                <w:szCs w:val="22"/>
                <w:lang w:val="nl-NL" w:eastAsia="en-US"/>
              </w:rPr>
              <w:t>uitwisselen uit de praktijk over problemen in de hulpverlening</w:t>
            </w:r>
            <w:r w:rsidR="006F6D79">
              <w:rPr>
                <w:szCs w:val="22"/>
                <w:lang w:val="nl-NL" w:eastAsia="en-US"/>
              </w:rPr>
              <w:t>.</w:t>
            </w:r>
          </w:p>
          <w:p w14:paraId="69775E83" w14:textId="77777777" w:rsidR="006F6D79" w:rsidRPr="005A1AEB" w:rsidRDefault="006F6D79"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371BD61" w14:textId="77777777" w:rsidR="006F6D79" w:rsidRPr="005A1AEB" w:rsidRDefault="006F6D79" w:rsidP="006F6D79">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De casus worden interactief besproken, k</w:t>
            </w:r>
            <w:r w:rsidRPr="005A1AEB">
              <w:rPr>
                <w:szCs w:val="22"/>
                <w:lang w:val="nl-NL" w:eastAsia="en-US"/>
              </w:rPr>
              <w:t xml:space="preserve">ennis </w:t>
            </w:r>
            <w:r>
              <w:rPr>
                <w:szCs w:val="22"/>
                <w:lang w:val="nl-NL" w:eastAsia="en-US"/>
              </w:rPr>
              <w:t xml:space="preserve">wordt aangereikt </w:t>
            </w:r>
            <w:r w:rsidRPr="005A1AEB">
              <w:rPr>
                <w:szCs w:val="22"/>
                <w:lang w:val="nl-NL" w:eastAsia="en-US"/>
              </w:rPr>
              <w:t xml:space="preserve">over hoe slachtoffers omgaan met seksueel geweld, </w:t>
            </w:r>
            <w:r>
              <w:rPr>
                <w:szCs w:val="22"/>
                <w:lang w:val="nl-NL" w:eastAsia="en-US"/>
              </w:rPr>
              <w:t xml:space="preserve">en </w:t>
            </w:r>
            <w:r w:rsidRPr="005A1AEB">
              <w:rPr>
                <w:szCs w:val="22"/>
                <w:lang w:val="nl-NL" w:eastAsia="en-US"/>
              </w:rPr>
              <w:t xml:space="preserve">wat ze nodig hebben op de korte en lange termijn.  </w:t>
            </w:r>
          </w:p>
          <w:p w14:paraId="5D7AFA65"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51E4CB75" w14:textId="77777777" w:rsidR="00FD6D61" w:rsidRPr="005A1AEB" w:rsidRDefault="006F6D79"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szCs w:val="22"/>
                <w:lang w:val="nl-NL" w:eastAsia="en-US"/>
              </w:rPr>
              <w:t>Doc</w:t>
            </w:r>
            <w:r>
              <w:rPr>
                <w:i/>
                <w:szCs w:val="22"/>
                <w:lang w:val="nl-NL" w:eastAsia="en-US"/>
              </w:rPr>
              <w:t xml:space="preserve">ent:  </w:t>
            </w:r>
            <w:r w:rsidRPr="005A1AEB">
              <w:rPr>
                <w:iCs/>
                <w:szCs w:val="22"/>
                <w:lang w:val="nl-NL" w:eastAsia="en-US"/>
              </w:rPr>
              <w:t xml:space="preserve">Toine </w:t>
            </w:r>
            <w:proofErr w:type="spellStart"/>
            <w:r w:rsidRPr="005A1AEB">
              <w:rPr>
                <w:iCs/>
                <w:szCs w:val="22"/>
                <w:lang w:val="nl-NL" w:eastAsia="en-US"/>
              </w:rPr>
              <w:t>Lagro</w:t>
            </w:r>
            <w:proofErr w:type="spellEnd"/>
            <w:r w:rsidRPr="005A1AEB">
              <w:rPr>
                <w:iCs/>
                <w:szCs w:val="22"/>
                <w:lang w:val="nl-NL" w:eastAsia="en-US"/>
              </w:rPr>
              <w:t>-Janssen</w:t>
            </w:r>
          </w:p>
        </w:tc>
      </w:tr>
      <w:tr w:rsidR="00FD6D61" w:rsidRPr="005A1AEB" w14:paraId="5B9A9A3E" w14:textId="77777777" w:rsidTr="00FD6D61">
        <w:trPr>
          <w:trHeight w:val="1518"/>
        </w:trPr>
        <w:tc>
          <w:tcPr>
            <w:tcW w:w="1702" w:type="dxa"/>
            <w:tcBorders>
              <w:top w:val="single" w:sz="4" w:space="0" w:color="auto"/>
            </w:tcBorders>
            <w:shd w:val="clear" w:color="auto" w:fill="FFFFFF"/>
          </w:tcPr>
          <w:p w14:paraId="25262824"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3DEABF1"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50772599"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tc>
        <w:tc>
          <w:tcPr>
            <w:tcW w:w="8930" w:type="dxa"/>
            <w:tcBorders>
              <w:top w:val="single" w:sz="4" w:space="0" w:color="auto"/>
            </w:tcBorders>
            <w:shd w:val="clear" w:color="auto" w:fill="FFFFFF"/>
          </w:tcPr>
          <w:p w14:paraId="05EA51C0"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94EED33"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3EE64B7"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Cs/>
                <w:szCs w:val="22"/>
                <w:lang w:val="nl-NL" w:eastAsia="en-US"/>
              </w:rPr>
            </w:pPr>
          </w:p>
        </w:tc>
      </w:tr>
      <w:tr w:rsidR="00FD6D61" w:rsidRPr="005A1AEB" w14:paraId="6F0BFEFF" w14:textId="77777777" w:rsidTr="00FD6D61">
        <w:trPr>
          <w:trHeight w:val="304"/>
        </w:trPr>
        <w:tc>
          <w:tcPr>
            <w:tcW w:w="1702" w:type="dxa"/>
            <w:shd w:val="clear" w:color="auto" w:fill="E7E6E6"/>
          </w:tcPr>
          <w:p w14:paraId="551C2D97"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10:</w:t>
            </w:r>
            <w:r>
              <w:rPr>
                <w:szCs w:val="22"/>
                <w:lang w:val="nl-NL" w:eastAsia="en-US"/>
              </w:rPr>
              <w:t>15-10.30</w:t>
            </w:r>
          </w:p>
        </w:tc>
        <w:tc>
          <w:tcPr>
            <w:tcW w:w="8930" w:type="dxa"/>
            <w:shd w:val="clear" w:color="auto" w:fill="E7E6E6"/>
          </w:tcPr>
          <w:p w14:paraId="350DD75E"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Koffie/ thee pauze</w:t>
            </w:r>
          </w:p>
        </w:tc>
      </w:tr>
      <w:tr w:rsidR="00FD6D61" w:rsidRPr="005A1AEB" w14:paraId="1ACF4EB0" w14:textId="77777777" w:rsidTr="00FD6D61">
        <w:trPr>
          <w:trHeight w:val="1518"/>
        </w:trPr>
        <w:tc>
          <w:tcPr>
            <w:tcW w:w="1702" w:type="dxa"/>
            <w:shd w:val="clear" w:color="auto" w:fill="auto"/>
          </w:tcPr>
          <w:p w14:paraId="3A427246"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2226C82A"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44D9B9D7"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w:t>
            </w:r>
            <w:r>
              <w:rPr>
                <w:szCs w:val="22"/>
                <w:lang w:val="nl-NL" w:eastAsia="en-US"/>
              </w:rPr>
              <w:t xml:space="preserve">0.30 </w:t>
            </w:r>
            <w:r w:rsidRPr="005A1AEB">
              <w:rPr>
                <w:szCs w:val="22"/>
                <w:lang w:val="nl-NL" w:eastAsia="en-US"/>
              </w:rPr>
              <w:t xml:space="preserve"> – 1</w:t>
            </w:r>
            <w:r>
              <w:rPr>
                <w:szCs w:val="22"/>
                <w:lang w:val="nl-NL" w:eastAsia="en-US"/>
              </w:rPr>
              <w:t>1.15</w:t>
            </w:r>
          </w:p>
        </w:tc>
        <w:tc>
          <w:tcPr>
            <w:tcW w:w="8930" w:type="dxa"/>
            <w:shd w:val="clear" w:color="auto" w:fill="auto"/>
          </w:tcPr>
          <w:p w14:paraId="6FBB4AFD"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7F38BC99"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3EA840FA"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De behandeling van </w:t>
            </w:r>
            <w:r>
              <w:rPr>
                <w:szCs w:val="22"/>
                <w:lang w:val="nl-NL" w:eastAsia="en-US"/>
              </w:rPr>
              <w:t xml:space="preserve">seksuele traumata bij kinderen. </w:t>
            </w:r>
          </w:p>
          <w:p w14:paraId="57D1995A"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Wat zijn de psychische gevolgen van misbruik, welke behandelingen zijn effectief en hoe gaat de kinderpsycholoog te werk? Aan de hand van casuïstiek en een presentatie krijgt de cursist kennis aangereikt en inzicht in psychologische verwerkingsmechanismen bij kinderen.</w:t>
            </w:r>
          </w:p>
          <w:p w14:paraId="1EF4E611"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i/>
                <w:iCs/>
                <w:szCs w:val="22"/>
                <w:lang w:val="nl-NL" w:eastAsia="en-US"/>
              </w:rPr>
              <w:t xml:space="preserve">Docent: </w:t>
            </w:r>
            <w:r w:rsidRPr="00EA4258">
              <w:rPr>
                <w:iCs/>
                <w:szCs w:val="22"/>
                <w:lang w:val="nl-NL" w:eastAsia="en-US"/>
              </w:rPr>
              <w:t xml:space="preserve">dr. </w:t>
            </w:r>
            <w:proofErr w:type="spellStart"/>
            <w:r w:rsidRPr="00EA4258">
              <w:rPr>
                <w:iCs/>
                <w:szCs w:val="22"/>
                <w:lang w:val="nl-NL" w:eastAsia="en-US"/>
              </w:rPr>
              <w:t>Rowella</w:t>
            </w:r>
            <w:proofErr w:type="spellEnd"/>
            <w:r w:rsidRPr="00EA4258">
              <w:rPr>
                <w:iCs/>
                <w:szCs w:val="22"/>
                <w:lang w:val="nl-NL" w:eastAsia="en-US"/>
              </w:rPr>
              <w:t xml:space="preserve"> Kuijpers (kinderpsycholoog</w:t>
            </w:r>
            <w:r>
              <w:rPr>
                <w:iCs/>
                <w:szCs w:val="22"/>
                <w:lang w:val="nl-NL" w:eastAsia="en-US"/>
              </w:rPr>
              <w:t>)</w:t>
            </w:r>
          </w:p>
          <w:p w14:paraId="342AE1E2"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6C286E6B" w14:textId="77777777" w:rsidR="006025E2"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 xml:space="preserve">11.15- 12.00  De behandeling van </w:t>
            </w:r>
            <w:r w:rsidRPr="005A1AEB">
              <w:rPr>
                <w:szCs w:val="22"/>
                <w:lang w:val="nl-NL" w:eastAsia="en-US"/>
              </w:rPr>
              <w:t xml:space="preserve">PTSS: </w:t>
            </w:r>
            <w:r>
              <w:rPr>
                <w:szCs w:val="22"/>
                <w:lang w:val="nl-NL" w:eastAsia="en-US"/>
              </w:rPr>
              <w:t>indicatie</w:t>
            </w:r>
            <w:r w:rsidR="00852F3A">
              <w:rPr>
                <w:szCs w:val="22"/>
                <w:lang w:val="nl-NL" w:eastAsia="en-US"/>
              </w:rPr>
              <w:t>s</w:t>
            </w:r>
            <w:r>
              <w:rPr>
                <w:szCs w:val="22"/>
                <w:lang w:val="nl-NL" w:eastAsia="en-US"/>
              </w:rPr>
              <w:t xml:space="preserve"> en </w:t>
            </w:r>
            <w:r w:rsidRPr="005A1AEB">
              <w:rPr>
                <w:szCs w:val="22"/>
                <w:lang w:val="nl-NL" w:eastAsia="en-US"/>
              </w:rPr>
              <w:t>effectiviteit van d</w:t>
            </w:r>
            <w:r>
              <w:rPr>
                <w:szCs w:val="22"/>
                <w:lang w:val="nl-NL" w:eastAsia="en-US"/>
              </w:rPr>
              <w:t xml:space="preserve">iverse behandelingen </w:t>
            </w:r>
            <w:r w:rsidRPr="005A1AEB">
              <w:rPr>
                <w:szCs w:val="22"/>
                <w:lang w:val="nl-NL" w:eastAsia="en-US"/>
              </w:rPr>
              <w:t xml:space="preserve">voor </w:t>
            </w:r>
            <w:r>
              <w:rPr>
                <w:szCs w:val="22"/>
                <w:lang w:val="nl-NL" w:eastAsia="en-US"/>
              </w:rPr>
              <w:t>v</w:t>
            </w:r>
            <w:r w:rsidRPr="005A1AEB">
              <w:rPr>
                <w:szCs w:val="22"/>
                <w:lang w:val="nl-NL" w:eastAsia="en-US"/>
              </w:rPr>
              <w:t>olwassene</w:t>
            </w:r>
            <w:r>
              <w:rPr>
                <w:szCs w:val="22"/>
                <w:lang w:val="nl-NL" w:eastAsia="en-US"/>
              </w:rPr>
              <w:t>n</w:t>
            </w:r>
            <w:r w:rsidRPr="005A1AEB">
              <w:rPr>
                <w:szCs w:val="22"/>
                <w:lang w:val="nl-NL" w:eastAsia="en-US"/>
              </w:rPr>
              <w:t xml:space="preserve">. </w:t>
            </w:r>
            <w:r>
              <w:rPr>
                <w:szCs w:val="22"/>
                <w:lang w:val="nl-NL" w:eastAsia="en-US"/>
              </w:rPr>
              <w:t xml:space="preserve">Wat is een PTSS, welke gevolgen ervaart het slachtoffer, welke (nieuwe) behandelingen zijn effectief en voor wie.  Een presentatie levert de antwoorden. </w:t>
            </w:r>
          </w:p>
          <w:p w14:paraId="6620FE79"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i/>
                <w:iCs/>
                <w:szCs w:val="22"/>
                <w:lang w:val="nl-NL" w:eastAsia="en-US"/>
              </w:rPr>
              <w:t>Do</w:t>
            </w:r>
            <w:r w:rsidR="006F6D79">
              <w:rPr>
                <w:i/>
                <w:iCs/>
                <w:szCs w:val="22"/>
                <w:lang w:val="nl-NL" w:eastAsia="en-US"/>
              </w:rPr>
              <w:t>c</w:t>
            </w:r>
            <w:r>
              <w:rPr>
                <w:i/>
                <w:iCs/>
                <w:szCs w:val="22"/>
                <w:lang w:val="nl-NL" w:eastAsia="en-US"/>
              </w:rPr>
              <w:t xml:space="preserve">ent: </w:t>
            </w:r>
            <w:r w:rsidRPr="00EA4258">
              <w:rPr>
                <w:iCs/>
                <w:szCs w:val="22"/>
                <w:lang w:val="nl-NL" w:eastAsia="en-US"/>
              </w:rPr>
              <w:t>prof. dr. Gert-Jan Hendriks (psychiater voor volwassenen</w:t>
            </w:r>
            <w:r w:rsidRPr="005A1AEB">
              <w:rPr>
                <w:i/>
                <w:iCs/>
                <w:szCs w:val="22"/>
                <w:lang w:val="nl-NL" w:eastAsia="en-US"/>
              </w:rPr>
              <w:t>)</w:t>
            </w:r>
          </w:p>
        </w:tc>
      </w:tr>
      <w:tr w:rsidR="00FD6D61" w:rsidRPr="005A1AEB" w14:paraId="52B9CF91" w14:textId="77777777" w:rsidTr="00FD6D61">
        <w:trPr>
          <w:trHeight w:val="1518"/>
        </w:trPr>
        <w:tc>
          <w:tcPr>
            <w:tcW w:w="1702" w:type="dxa"/>
            <w:shd w:val="clear" w:color="auto" w:fill="auto"/>
          </w:tcPr>
          <w:p w14:paraId="1E0A6A8A"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p>
          <w:p w14:paraId="10A5F73E"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4A0AC776"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12:00 – 12:30</w:t>
            </w:r>
          </w:p>
        </w:tc>
        <w:tc>
          <w:tcPr>
            <w:tcW w:w="8930" w:type="dxa"/>
            <w:shd w:val="clear" w:color="auto" w:fill="auto"/>
          </w:tcPr>
          <w:p w14:paraId="1A92CDB7"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CEAA2C6"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20734FBC" w14:textId="77777777" w:rsidR="00FD6D61"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 xml:space="preserve">Mondelinge evaluatie </w:t>
            </w:r>
          </w:p>
          <w:p w14:paraId="02C6B5EB" w14:textId="77777777" w:rsidR="00FD6D61" w:rsidRPr="005A1AEB" w:rsidRDefault="006025E2"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Pr>
                <w:szCs w:val="22"/>
                <w:lang w:val="nl-NL" w:eastAsia="en-US"/>
              </w:rPr>
              <w:t>Afsluiting van de cursus</w:t>
            </w:r>
            <w:r w:rsidR="00FD6D61" w:rsidRPr="005A1AEB">
              <w:rPr>
                <w:szCs w:val="22"/>
                <w:lang w:val="nl-NL" w:eastAsia="en-US"/>
              </w:rPr>
              <w:t xml:space="preserve"> </w:t>
            </w:r>
          </w:p>
          <w:p w14:paraId="1C3DAAF3"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p>
          <w:p w14:paraId="04D3F710"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i/>
                <w:szCs w:val="22"/>
                <w:lang w:val="nl-NL" w:eastAsia="en-US"/>
              </w:rPr>
            </w:pPr>
            <w:r w:rsidRPr="005A1AEB">
              <w:rPr>
                <w:i/>
                <w:szCs w:val="22"/>
                <w:lang w:val="nl-NL" w:eastAsia="en-US"/>
              </w:rPr>
              <w:t xml:space="preserve">Docent: </w:t>
            </w:r>
            <w:r w:rsidRPr="005A1AEB">
              <w:rPr>
                <w:szCs w:val="22"/>
                <w:lang w:val="nl-NL" w:eastAsia="en-US"/>
              </w:rPr>
              <w:t>Cursusleiding</w:t>
            </w:r>
          </w:p>
        </w:tc>
      </w:tr>
      <w:tr w:rsidR="00FD6D61" w:rsidRPr="005A1AEB" w14:paraId="42DE7445" w14:textId="77777777" w:rsidTr="00FD6D61">
        <w:trPr>
          <w:trHeight w:val="199"/>
        </w:trPr>
        <w:tc>
          <w:tcPr>
            <w:tcW w:w="1702" w:type="dxa"/>
            <w:shd w:val="clear" w:color="auto" w:fill="E7E6E6"/>
          </w:tcPr>
          <w:p w14:paraId="3D5CD4B4"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jc w:val="center"/>
              <w:textAlignment w:val="auto"/>
              <w:rPr>
                <w:szCs w:val="22"/>
                <w:lang w:val="nl-NL" w:eastAsia="en-US"/>
              </w:rPr>
            </w:pPr>
            <w:r w:rsidRPr="005A1AEB">
              <w:rPr>
                <w:szCs w:val="22"/>
                <w:lang w:val="nl-NL" w:eastAsia="en-US"/>
              </w:rPr>
              <w:t xml:space="preserve">12:30 </w:t>
            </w:r>
          </w:p>
        </w:tc>
        <w:tc>
          <w:tcPr>
            <w:tcW w:w="8930" w:type="dxa"/>
            <w:shd w:val="clear" w:color="auto" w:fill="E7E6E6"/>
          </w:tcPr>
          <w:p w14:paraId="2D58CDDD" w14:textId="77777777" w:rsidR="00FD6D61" w:rsidRPr="005A1AEB" w:rsidRDefault="00FD6D61" w:rsidP="00FD6D61">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rPr>
                <w:szCs w:val="22"/>
                <w:lang w:val="nl-NL" w:eastAsia="en-US"/>
              </w:rPr>
            </w:pPr>
            <w:r w:rsidRPr="005A1AEB">
              <w:rPr>
                <w:szCs w:val="22"/>
                <w:lang w:val="nl-NL" w:eastAsia="en-US"/>
              </w:rPr>
              <w:t>Soep en broodjes</w:t>
            </w:r>
          </w:p>
        </w:tc>
      </w:tr>
    </w:tbl>
    <w:p w14:paraId="6B1F64DD" w14:textId="77777777" w:rsidR="00E9223D" w:rsidRDefault="00211046" w:rsidP="002A1548">
      <w:pPr>
        <w:pStyle w:val="Kop1"/>
        <w:spacing w:line="276" w:lineRule="auto"/>
        <w:rPr>
          <w:rFonts w:ascii="Calibri" w:hAnsi="Calibri"/>
          <w:sz w:val="36"/>
          <w:szCs w:val="28"/>
        </w:rPr>
      </w:pPr>
      <w:bookmarkStart w:id="16" w:name="_Toc31109001"/>
      <w:r>
        <w:rPr>
          <w:rFonts w:ascii="Calibri" w:hAnsi="Calibri"/>
          <w:sz w:val="36"/>
          <w:szCs w:val="28"/>
        </w:rPr>
        <w:t>Huiswerko</w:t>
      </w:r>
      <w:r w:rsidR="009749E2">
        <w:rPr>
          <w:rFonts w:ascii="Calibri" w:hAnsi="Calibri"/>
          <w:sz w:val="36"/>
          <w:szCs w:val="28"/>
        </w:rPr>
        <w:t>pdrachten</w:t>
      </w:r>
      <w:bookmarkEnd w:id="16"/>
    </w:p>
    <w:p w14:paraId="2E6D5E68" w14:textId="77777777" w:rsidR="002A1548" w:rsidRDefault="002A1548" w:rsidP="002A1548"/>
    <w:p w14:paraId="34CB99D1" w14:textId="77777777" w:rsidR="002A1548" w:rsidRPr="00326A2E" w:rsidRDefault="002A1548" w:rsidP="002A1548">
      <w:pPr>
        <w:pStyle w:val="Kop2"/>
        <w:rPr>
          <w:color w:val="086C84"/>
        </w:rPr>
      </w:pPr>
      <w:bookmarkStart w:id="17" w:name="_Toc31109002"/>
      <w:r w:rsidRPr="00326A2E">
        <w:rPr>
          <w:color w:val="086C84"/>
        </w:rPr>
        <w:t xml:space="preserve">Huiswerkopdracht </w:t>
      </w:r>
      <w:r w:rsidR="00A10751" w:rsidRPr="00326A2E">
        <w:rPr>
          <w:color w:val="086C84"/>
        </w:rPr>
        <w:t xml:space="preserve">voor </w:t>
      </w:r>
      <w:r w:rsidRPr="00326A2E">
        <w:rPr>
          <w:color w:val="086C84"/>
        </w:rPr>
        <w:t>dag 2</w:t>
      </w:r>
      <w:bookmarkEnd w:id="17"/>
    </w:p>
    <w:p w14:paraId="01D8BF32" w14:textId="77777777" w:rsidR="002A1548" w:rsidRPr="005A1AEB" w:rsidRDefault="002A1548" w:rsidP="002A1548">
      <w:pPr>
        <w:rPr>
          <w:color w:val="000000"/>
        </w:rPr>
      </w:pPr>
    </w:p>
    <w:p w14:paraId="732B9397" w14:textId="77777777" w:rsidR="005909B6" w:rsidRDefault="002A1548" w:rsidP="005909B6">
      <w:pPr>
        <w:numPr>
          <w:ilvl w:val="0"/>
          <w:numId w:val="39"/>
        </w:numPr>
        <w:rPr>
          <w:szCs w:val="22"/>
          <w:lang w:val="nl-NL" w:eastAsia="en-US"/>
        </w:rPr>
      </w:pPr>
      <w:r>
        <w:rPr>
          <w:szCs w:val="22"/>
          <w:lang w:val="nl-NL" w:eastAsia="en-US"/>
        </w:rPr>
        <w:t>B</w:t>
      </w:r>
      <w:r w:rsidRPr="002A1548">
        <w:rPr>
          <w:szCs w:val="22"/>
          <w:lang w:val="nl-NL" w:eastAsia="en-US"/>
        </w:rPr>
        <w:t xml:space="preserve">eschrijf een eigen casus van seksueel geweld bij een volwassene </w:t>
      </w:r>
    </w:p>
    <w:p w14:paraId="69C9EB10" w14:textId="77777777" w:rsidR="00ED32BE" w:rsidRDefault="00ED32BE" w:rsidP="00ED32BE">
      <w:pPr>
        <w:ind w:left="720"/>
        <w:rPr>
          <w:szCs w:val="22"/>
          <w:lang w:val="nl-NL"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ED32BE" w:rsidRPr="00CB28A7" w14:paraId="786F4C90" w14:textId="77777777" w:rsidTr="00CB28A7">
        <w:tc>
          <w:tcPr>
            <w:tcW w:w="9212" w:type="dxa"/>
            <w:shd w:val="clear" w:color="auto" w:fill="auto"/>
          </w:tcPr>
          <w:p w14:paraId="024BA241" w14:textId="77777777" w:rsidR="00ED32BE" w:rsidRPr="00CB28A7" w:rsidRDefault="00ED32BE" w:rsidP="00ED32BE">
            <w:pPr>
              <w:rPr>
                <w:b/>
                <w:bCs/>
                <w:szCs w:val="22"/>
                <w:lang w:val="nl-NL" w:eastAsia="en-US"/>
              </w:rPr>
            </w:pPr>
            <w:r w:rsidRPr="00CB28A7">
              <w:rPr>
                <w:b/>
                <w:bCs/>
                <w:szCs w:val="22"/>
                <w:lang w:val="nl-NL" w:eastAsia="en-US"/>
              </w:rPr>
              <w:t>Instructie casusbeschrijving:</w:t>
            </w:r>
          </w:p>
          <w:p w14:paraId="2A9C3822" w14:textId="77777777" w:rsidR="00ED32BE" w:rsidRPr="00CB28A7" w:rsidRDefault="00ED32BE" w:rsidP="00CB28A7">
            <w:pPr>
              <w:numPr>
                <w:ilvl w:val="0"/>
                <w:numId w:val="42"/>
              </w:numPr>
              <w:rPr>
                <w:szCs w:val="22"/>
                <w:lang w:val="nl-NL" w:eastAsia="en-US"/>
              </w:rPr>
            </w:pPr>
            <w:r w:rsidRPr="00CB28A7">
              <w:rPr>
                <w:szCs w:val="22"/>
                <w:lang w:val="nl-NL" w:eastAsia="en-US"/>
              </w:rPr>
              <w:t>Wat is het probleem van het slachtoffer?</w:t>
            </w:r>
          </w:p>
          <w:p w14:paraId="462243C0" w14:textId="77777777" w:rsidR="00ED32BE" w:rsidRPr="00CB28A7" w:rsidRDefault="00ED32BE" w:rsidP="00CB28A7">
            <w:pPr>
              <w:numPr>
                <w:ilvl w:val="0"/>
                <w:numId w:val="42"/>
              </w:numPr>
              <w:rPr>
                <w:szCs w:val="22"/>
                <w:lang w:val="nl-NL" w:eastAsia="en-US"/>
              </w:rPr>
            </w:pPr>
            <w:r w:rsidRPr="00CB28A7">
              <w:rPr>
                <w:szCs w:val="22"/>
                <w:lang w:val="nl-NL" w:eastAsia="en-US"/>
              </w:rPr>
              <w:t>Wat zijn de achtergrondkenmerken van het slachtoffer?</w:t>
            </w:r>
          </w:p>
          <w:p w14:paraId="2B8DED99" w14:textId="77777777" w:rsidR="00ED32BE" w:rsidRPr="00CB28A7" w:rsidRDefault="00ED32BE" w:rsidP="00CB28A7">
            <w:pPr>
              <w:numPr>
                <w:ilvl w:val="0"/>
                <w:numId w:val="42"/>
              </w:numPr>
              <w:rPr>
                <w:szCs w:val="22"/>
                <w:lang w:val="nl-NL" w:eastAsia="en-US"/>
              </w:rPr>
            </w:pPr>
            <w:r w:rsidRPr="00CB28A7">
              <w:rPr>
                <w:szCs w:val="22"/>
                <w:lang w:val="nl-NL" w:eastAsia="en-US"/>
              </w:rPr>
              <w:t>Wat heb je gedaan, hoe was je professioneel handelen?</w:t>
            </w:r>
          </w:p>
          <w:p w14:paraId="7EE0E00B" w14:textId="77777777" w:rsidR="00ED32BE" w:rsidRPr="00CB28A7" w:rsidRDefault="00ED32BE" w:rsidP="00CB28A7">
            <w:pPr>
              <w:numPr>
                <w:ilvl w:val="0"/>
                <w:numId w:val="42"/>
              </w:numPr>
              <w:rPr>
                <w:szCs w:val="22"/>
                <w:lang w:val="nl-NL" w:eastAsia="en-US"/>
              </w:rPr>
            </w:pPr>
            <w:r w:rsidRPr="00CB28A7">
              <w:rPr>
                <w:szCs w:val="22"/>
                <w:lang w:val="nl-NL" w:eastAsia="en-US"/>
              </w:rPr>
              <w:t>Reflectie:</w:t>
            </w:r>
          </w:p>
          <w:p w14:paraId="1400018E" w14:textId="77777777" w:rsidR="00ED32BE" w:rsidRPr="00CB28A7" w:rsidRDefault="00ED32BE" w:rsidP="00CB28A7">
            <w:pPr>
              <w:numPr>
                <w:ilvl w:val="1"/>
                <w:numId w:val="42"/>
              </w:numPr>
              <w:rPr>
                <w:szCs w:val="22"/>
                <w:lang w:val="nl-NL" w:eastAsia="en-US"/>
              </w:rPr>
            </w:pPr>
            <w:r w:rsidRPr="00CB28A7">
              <w:rPr>
                <w:szCs w:val="22"/>
                <w:lang w:val="nl-NL" w:eastAsia="en-US"/>
              </w:rPr>
              <w:t>Wat ging goed?</w:t>
            </w:r>
          </w:p>
          <w:p w14:paraId="5F486C4A" w14:textId="77777777" w:rsidR="00ED32BE" w:rsidRPr="00CB28A7" w:rsidRDefault="00ED32BE" w:rsidP="00CB28A7">
            <w:pPr>
              <w:numPr>
                <w:ilvl w:val="1"/>
                <w:numId w:val="42"/>
              </w:numPr>
              <w:rPr>
                <w:szCs w:val="22"/>
                <w:lang w:val="nl-NL" w:eastAsia="en-US"/>
              </w:rPr>
            </w:pPr>
            <w:r w:rsidRPr="00CB28A7">
              <w:rPr>
                <w:szCs w:val="22"/>
                <w:lang w:val="nl-NL" w:eastAsia="en-US"/>
              </w:rPr>
              <w:t>Wat vond je moeilijk?</w:t>
            </w:r>
          </w:p>
        </w:tc>
      </w:tr>
      <w:tr w:rsidR="00ED32BE" w:rsidRPr="00CB28A7" w14:paraId="07100ABD" w14:textId="77777777" w:rsidTr="00CB28A7">
        <w:tc>
          <w:tcPr>
            <w:tcW w:w="9212" w:type="dxa"/>
            <w:shd w:val="clear" w:color="auto" w:fill="ECF7FF"/>
          </w:tcPr>
          <w:p w14:paraId="60D92FEA" w14:textId="77777777" w:rsidR="00ED32BE" w:rsidRPr="00CB28A7" w:rsidRDefault="00ED32BE" w:rsidP="00ED32BE">
            <w:pPr>
              <w:rPr>
                <w:szCs w:val="22"/>
                <w:lang w:val="nl-NL" w:eastAsia="en-US"/>
              </w:rPr>
            </w:pPr>
            <w:r w:rsidRPr="00CB28A7">
              <w:rPr>
                <w:szCs w:val="22"/>
                <w:lang w:val="nl-NL" w:eastAsia="en-US"/>
              </w:rPr>
              <w:t xml:space="preserve">De casus moet ½ tot 1 A4 beslaan en moet één week voor de volgende bijeenkomst per e-mail gestuurd worden naar Toine </w:t>
            </w:r>
            <w:proofErr w:type="spellStart"/>
            <w:r w:rsidRPr="00CB28A7">
              <w:rPr>
                <w:szCs w:val="22"/>
                <w:lang w:val="nl-NL" w:eastAsia="en-US"/>
              </w:rPr>
              <w:t>Lagro</w:t>
            </w:r>
            <w:proofErr w:type="spellEnd"/>
            <w:r w:rsidRPr="00CB28A7">
              <w:rPr>
                <w:szCs w:val="22"/>
                <w:lang w:val="nl-NL" w:eastAsia="en-US"/>
              </w:rPr>
              <w:t xml:space="preserve"> en Marie Louise Moors</w:t>
            </w:r>
          </w:p>
        </w:tc>
      </w:tr>
    </w:tbl>
    <w:p w14:paraId="0D78A943" w14:textId="77777777" w:rsidR="00ED32BE" w:rsidRDefault="00ED32BE" w:rsidP="00ED32BE">
      <w:pPr>
        <w:ind w:left="720"/>
        <w:rPr>
          <w:szCs w:val="22"/>
          <w:lang w:val="nl-NL" w:eastAsia="en-US"/>
        </w:rPr>
      </w:pPr>
    </w:p>
    <w:p w14:paraId="69023672" w14:textId="77777777" w:rsidR="005909B6" w:rsidRDefault="005909B6" w:rsidP="002A1548">
      <w:pPr>
        <w:rPr>
          <w:szCs w:val="22"/>
          <w:lang w:val="nl-NL" w:eastAsia="en-US"/>
        </w:rPr>
      </w:pPr>
    </w:p>
    <w:p w14:paraId="14EF9BB8" w14:textId="77777777" w:rsidR="00A10751" w:rsidRDefault="005909B6" w:rsidP="005909B6">
      <w:pPr>
        <w:numPr>
          <w:ilvl w:val="0"/>
          <w:numId w:val="39"/>
        </w:numPr>
        <w:rPr>
          <w:szCs w:val="22"/>
          <w:lang w:val="nl-NL" w:eastAsia="en-US"/>
        </w:rPr>
      </w:pPr>
      <w:r>
        <w:rPr>
          <w:szCs w:val="22"/>
          <w:lang w:val="nl-NL" w:eastAsia="en-US"/>
        </w:rPr>
        <w:t xml:space="preserve">Lees </w:t>
      </w:r>
      <w:r w:rsidR="000F6451">
        <w:rPr>
          <w:szCs w:val="22"/>
          <w:lang w:val="nl-NL" w:eastAsia="en-US"/>
        </w:rPr>
        <w:t xml:space="preserve">de </w:t>
      </w:r>
      <w:r w:rsidR="00024AC7">
        <w:rPr>
          <w:szCs w:val="22"/>
          <w:lang w:val="nl-NL" w:eastAsia="en-US"/>
        </w:rPr>
        <w:t xml:space="preserve">2 </w:t>
      </w:r>
      <w:r w:rsidR="000F6451">
        <w:rPr>
          <w:szCs w:val="22"/>
          <w:lang w:val="nl-NL" w:eastAsia="en-US"/>
        </w:rPr>
        <w:t>hoofdstukken</w:t>
      </w:r>
      <w:r>
        <w:rPr>
          <w:szCs w:val="22"/>
          <w:lang w:val="nl-NL" w:eastAsia="en-US"/>
        </w:rPr>
        <w:t xml:space="preserve"> </w:t>
      </w:r>
      <w:r w:rsidR="00A10751">
        <w:rPr>
          <w:szCs w:val="22"/>
          <w:lang w:val="nl-NL" w:eastAsia="en-US"/>
        </w:rPr>
        <w:t xml:space="preserve">in Bijblijven themanummer 6/7 ( in </w:t>
      </w:r>
      <w:r w:rsidR="00410579">
        <w:rPr>
          <w:szCs w:val="22"/>
          <w:lang w:val="nl-NL" w:eastAsia="en-US"/>
        </w:rPr>
        <w:t xml:space="preserve">jullie </w:t>
      </w:r>
      <w:r w:rsidR="00A10751">
        <w:rPr>
          <w:szCs w:val="22"/>
          <w:lang w:val="nl-NL" w:eastAsia="en-US"/>
        </w:rPr>
        <w:t xml:space="preserve">bezit) </w:t>
      </w:r>
    </w:p>
    <w:p w14:paraId="47358F53" w14:textId="77777777" w:rsidR="000F6451" w:rsidRDefault="000F6451" w:rsidP="00A10751">
      <w:pPr>
        <w:ind w:left="720"/>
        <w:rPr>
          <w:szCs w:val="22"/>
          <w:lang w:val="nl-NL" w:eastAsia="en-US"/>
        </w:rPr>
      </w:pPr>
      <w:r w:rsidRPr="00024AC7">
        <w:rPr>
          <w:b/>
          <w:szCs w:val="22"/>
          <w:lang w:val="nl-NL" w:eastAsia="en-US"/>
        </w:rPr>
        <w:t>Wouter Karst</w:t>
      </w:r>
      <w:r>
        <w:rPr>
          <w:szCs w:val="22"/>
          <w:lang w:val="nl-NL" w:eastAsia="en-US"/>
        </w:rPr>
        <w:t>: ‘Medisch -forensisch onderzoek bij seksueel misbruikte kinderen’.</w:t>
      </w:r>
    </w:p>
    <w:p w14:paraId="6CC846CE" w14:textId="77777777" w:rsidR="00024AC7" w:rsidRDefault="00024AC7" w:rsidP="00A10751">
      <w:pPr>
        <w:ind w:left="720"/>
        <w:rPr>
          <w:szCs w:val="22"/>
          <w:lang w:val="nl-NL" w:eastAsia="en-US"/>
        </w:rPr>
      </w:pPr>
    </w:p>
    <w:p w14:paraId="5A513D01" w14:textId="77777777" w:rsidR="005909B6" w:rsidRDefault="00A10751" w:rsidP="00A10751">
      <w:pPr>
        <w:ind w:left="720"/>
        <w:rPr>
          <w:szCs w:val="22"/>
          <w:lang w:val="nl-NL" w:eastAsia="en-US"/>
        </w:rPr>
      </w:pPr>
      <w:r w:rsidRPr="00024AC7">
        <w:rPr>
          <w:b/>
          <w:szCs w:val="22"/>
          <w:lang w:val="nl-NL" w:eastAsia="en-US"/>
        </w:rPr>
        <w:t>Willy van der Wielen</w:t>
      </w:r>
      <w:r>
        <w:rPr>
          <w:szCs w:val="22"/>
          <w:lang w:val="nl-NL" w:eastAsia="en-US"/>
        </w:rPr>
        <w:t xml:space="preserve">: </w:t>
      </w:r>
      <w:r w:rsidR="00694DD6">
        <w:rPr>
          <w:szCs w:val="22"/>
          <w:lang w:val="nl-NL" w:eastAsia="en-US"/>
        </w:rPr>
        <w:t>‘Seksueel misbruik; wat doen de politie en het Openbaar Ministerie?’</w:t>
      </w:r>
    </w:p>
    <w:p w14:paraId="799E260D" w14:textId="77777777" w:rsidR="00D16A80" w:rsidRPr="005A1AEB" w:rsidRDefault="00D16A80" w:rsidP="002A1548">
      <w:pPr>
        <w:rPr>
          <w:color w:val="000000"/>
        </w:rPr>
      </w:pPr>
    </w:p>
    <w:p w14:paraId="4326C6FF" w14:textId="77777777" w:rsidR="002A1548" w:rsidRPr="005A1AEB" w:rsidRDefault="002A1548" w:rsidP="002A1548">
      <w:pPr>
        <w:rPr>
          <w:color w:val="808080"/>
        </w:rPr>
      </w:pPr>
    </w:p>
    <w:p w14:paraId="41ACEB4B" w14:textId="77777777" w:rsidR="002A1548" w:rsidRPr="00326A2E" w:rsidRDefault="002A1548" w:rsidP="002A1548">
      <w:pPr>
        <w:pStyle w:val="Kop2"/>
        <w:rPr>
          <w:color w:val="086C84"/>
        </w:rPr>
      </w:pPr>
      <w:bookmarkStart w:id="18" w:name="_Toc31109003"/>
      <w:r w:rsidRPr="00326A2E">
        <w:rPr>
          <w:color w:val="086C84"/>
        </w:rPr>
        <w:t xml:space="preserve">Huiswerkopdracht </w:t>
      </w:r>
      <w:r w:rsidR="00A10751" w:rsidRPr="00326A2E">
        <w:rPr>
          <w:color w:val="086C84"/>
        </w:rPr>
        <w:t xml:space="preserve">voor </w:t>
      </w:r>
      <w:r w:rsidRPr="00326A2E">
        <w:rPr>
          <w:color w:val="086C84"/>
        </w:rPr>
        <w:t>dag 3</w:t>
      </w:r>
      <w:bookmarkEnd w:id="18"/>
    </w:p>
    <w:p w14:paraId="21CB811A" w14:textId="77777777" w:rsidR="002A1548" w:rsidRPr="005A1AEB" w:rsidRDefault="002A1548" w:rsidP="002A1548">
      <w:pPr>
        <w:rPr>
          <w:color w:val="808080"/>
        </w:rPr>
      </w:pPr>
    </w:p>
    <w:p w14:paraId="172488A8" w14:textId="77777777" w:rsidR="00B73345" w:rsidRPr="00B73345" w:rsidRDefault="002A1548" w:rsidP="00A10751">
      <w:pPr>
        <w:numPr>
          <w:ilvl w:val="0"/>
          <w:numId w:val="40"/>
        </w:numPr>
        <w:rPr>
          <w:color w:val="000000"/>
        </w:rPr>
      </w:pPr>
      <w:r w:rsidRPr="00CB28A7">
        <w:rPr>
          <w:color w:val="000000"/>
          <w:szCs w:val="22"/>
          <w:lang w:val="nl-NL" w:eastAsia="en-US"/>
        </w:rPr>
        <w:t xml:space="preserve">Beschrijf een </w:t>
      </w:r>
      <w:r w:rsidR="00A10751" w:rsidRPr="00CB28A7">
        <w:rPr>
          <w:color w:val="000000"/>
          <w:szCs w:val="22"/>
          <w:lang w:val="nl-NL" w:eastAsia="en-US"/>
        </w:rPr>
        <w:t xml:space="preserve">casus van een </w:t>
      </w:r>
      <w:r w:rsidRPr="00CB28A7">
        <w:rPr>
          <w:color w:val="000000"/>
          <w:szCs w:val="22"/>
          <w:lang w:val="nl-NL" w:eastAsia="en-US"/>
        </w:rPr>
        <w:t xml:space="preserve">melding bij Veilig Thuis </w:t>
      </w:r>
      <w:r w:rsidR="00A10751" w:rsidRPr="00CB28A7">
        <w:rPr>
          <w:color w:val="000000"/>
          <w:szCs w:val="22"/>
          <w:lang w:val="nl-NL" w:eastAsia="en-US"/>
        </w:rPr>
        <w:t>(zie instructie casus</w:t>
      </w:r>
      <w:r w:rsidR="00B73345">
        <w:rPr>
          <w:color w:val="000000"/>
          <w:szCs w:val="22"/>
          <w:lang w:val="nl-NL" w:eastAsia="en-US"/>
        </w:rPr>
        <w:t>beschrijving</w:t>
      </w:r>
      <w:r w:rsidR="00A10751" w:rsidRPr="00CB28A7">
        <w:rPr>
          <w:color w:val="000000"/>
          <w:szCs w:val="22"/>
          <w:lang w:val="nl-NL" w:eastAsia="en-US"/>
        </w:rPr>
        <w:t xml:space="preserve">) </w:t>
      </w:r>
    </w:p>
    <w:p w14:paraId="6F9B5012" w14:textId="77777777" w:rsidR="002A1548" w:rsidRDefault="00B73345" w:rsidP="00B73345">
      <w:pPr>
        <w:ind w:left="720"/>
        <w:rPr>
          <w:color w:val="000000"/>
          <w:szCs w:val="22"/>
          <w:lang w:val="nl-NL" w:eastAsia="en-US"/>
        </w:rPr>
      </w:pPr>
      <w:r>
        <w:rPr>
          <w:color w:val="000000"/>
          <w:szCs w:val="22"/>
          <w:lang w:val="nl-NL" w:eastAsia="en-US"/>
        </w:rPr>
        <w:t xml:space="preserve">Geef aan </w:t>
      </w:r>
      <w:r w:rsidR="002A1548" w:rsidRPr="00CB28A7">
        <w:rPr>
          <w:color w:val="000000"/>
          <w:szCs w:val="22"/>
          <w:lang w:val="nl-NL" w:eastAsia="en-US"/>
        </w:rPr>
        <w:t xml:space="preserve">  </w:t>
      </w:r>
      <w:r w:rsidR="00A10751" w:rsidRPr="00CB28A7">
        <w:rPr>
          <w:color w:val="000000"/>
          <w:szCs w:val="22"/>
          <w:lang w:val="nl-NL" w:eastAsia="en-US"/>
        </w:rPr>
        <w:t xml:space="preserve">hoe je deze melding in </w:t>
      </w:r>
      <w:r w:rsidR="002A1548" w:rsidRPr="00CB28A7">
        <w:rPr>
          <w:color w:val="000000"/>
          <w:szCs w:val="22"/>
          <w:lang w:val="nl-NL" w:eastAsia="en-US"/>
        </w:rPr>
        <w:t>het dossier</w:t>
      </w:r>
      <w:r w:rsidR="00A10751" w:rsidRPr="00CB28A7">
        <w:rPr>
          <w:color w:val="000000"/>
          <w:szCs w:val="22"/>
          <w:lang w:val="nl-NL" w:eastAsia="en-US"/>
        </w:rPr>
        <w:t xml:space="preserve"> </w:t>
      </w:r>
      <w:r>
        <w:rPr>
          <w:color w:val="000000"/>
          <w:szCs w:val="22"/>
          <w:lang w:val="nl-NL" w:eastAsia="en-US"/>
        </w:rPr>
        <w:t>hebt genoteerd</w:t>
      </w:r>
      <w:r w:rsidR="00A10751" w:rsidRPr="00CB28A7">
        <w:rPr>
          <w:color w:val="000000"/>
          <w:szCs w:val="22"/>
          <w:lang w:val="nl-NL" w:eastAsia="en-US"/>
        </w:rPr>
        <w:t xml:space="preserve"> (documentatie melding) </w:t>
      </w:r>
      <w:r w:rsidR="002A1548" w:rsidRPr="00CB28A7">
        <w:rPr>
          <w:color w:val="000000"/>
          <w:szCs w:val="22"/>
          <w:lang w:val="nl-NL" w:eastAsia="en-US"/>
        </w:rPr>
        <w:t>.</w:t>
      </w:r>
    </w:p>
    <w:p w14:paraId="345BC7D6" w14:textId="77777777" w:rsidR="00B73345" w:rsidRPr="00B73345" w:rsidRDefault="00B73345" w:rsidP="00B73345">
      <w:pPr>
        <w:ind w:left="720"/>
        <w:rPr>
          <w:color w:val="000000"/>
          <w:lang w:val="nl-NL"/>
        </w:rPr>
      </w:pPr>
    </w:p>
    <w:p w14:paraId="400E3BFA" w14:textId="77777777" w:rsidR="00A10751" w:rsidRDefault="00FA43CD" w:rsidP="00FA43CD">
      <w:pPr>
        <w:numPr>
          <w:ilvl w:val="0"/>
          <w:numId w:val="40"/>
        </w:numPr>
        <w:rPr>
          <w:color w:val="000000"/>
          <w:lang w:val="en-US"/>
        </w:rPr>
      </w:pPr>
      <w:r w:rsidRPr="00B73345">
        <w:rPr>
          <w:color w:val="000000"/>
          <w:lang w:val="nl-NL"/>
        </w:rPr>
        <w:t xml:space="preserve"> </w:t>
      </w:r>
      <w:proofErr w:type="spellStart"/>
      <w:r>
        <w:rPr>
          <w:color w:val="000000"/>
          <w:lang w:val="en-US"/>
        </w:rPr>
        <w:t>Kijk</w:t>
      </w:r>
      <w:proofErr w:type="spellEnd"/>
      <w:r w:rsidRPr="00FA43CD">
        <w:rPr>
          <w:color w:val="000000"/>
          <w:lang w:val="en-US"/>
        </w:rPr>
        <w:t xml:space="preserve"> het </w:t>
      </w:r>
      <w:proofErr w:type="spellStart"/>
      <w:r w:rsidRPr="00FA43CD">
        <w:rPr>
          <w:color w:val="000000"/>
          <w:lang w:val="en-US"/>
        </w:rPr>
        <w:t>filmpje</w:t>
      </w:r>
      <w:proofErr w:type="spellEnd"/>
      <w:r w:rsidRPr="00FA43CD">
        <w:rPr>
          <w:color w:val="000000"/>
          <w:lang w:val="en-US"/>
        </w:rPr>
        <w:t xml:space="preserve"> ‘My Story: Sexual Abuse</w:t>
      </w:r>
      <w:r>
        <w:rPr>
          <w:color w:val="000000"/>
          <w:lang w:val="en-US"/>
        </w:rPr>
        <w:t>’</w:t>
      </w:r>
      <w:r w:rsidRPr="00FA43CD">
        <w:rPr>
          <w:color w:val="000000"/>
          <w:lang w:val="en-US"/>
        </w:rPr>
        <w:t>:</w:t>
      </w:r>
      <w:r>
        <w:rPr>
          <w:color w:val="000000"/>
          <w:lang w:val="en-US"/>
        </w:rPr>
        <w:t xml:space="preserve"> </w:t>
      </w:r>
      <w:hyperlink r:id="rId14" w:history="1">
        <w:r w:rsidRPr="004D1C92">
          <w:rPr>
            <w:rStyle w:val="Hyperlink"/>
            <w:lang w:val="en-US"/>
          </w:rPr>
          <w:t>https://www.youtube.com/watch?v=khc7r2PST8c</w:t>
        </w:r>
      </w:hyperlink>
    </w:p>
    <w:p w14:paraId="7D1FBA7C" w14:textId="77777777" w:rsidR="00B73345" w:rsidRDefault="00B73345" w:rsidP="00B73345">
      <w:pPr>
        <w:ind w:left="720"/>
        <w:rPr>
          <w:color w:val="000000"/>
          <w:lang w:val="en-US"/>
        </w:rPr>
      </w:pPr>
    </w:p>
    <w:p w14:paraId="454230FD" w14:textId="77777777" w:rsidR="00FA43CD" w:rsidRPr="0064149E" w:rsidRDefault="0064149E" w:rsidP="00FA43CD">
      <w:pPr>
        <w:numPr>
          <w:ilvl w:val="0"/>
          <w:numId w:val="40"/>
        </w:numPr>
        <w:rPr>
          <w:color w:val="000000"/>
          <w:lang w:val="nl-NL"/>
        </w:rPr>
      </w:pPr>
      <w:r w:rsidRPr="0064149E">
        <w:rPr>
          <w:color w:val="000000"/>
          <w:lang w:val="nl-NL"/>
        </w:rPr>
        <w:t xml:space="preserve"> Lees het hoofdstuk in Bijblijven themanummer 6/7</w:t>
      </w:r>
    </w:p>
    <w:p w14:paraId="175E4330" w14:textId="77777777" w:rsidR="0064149E" w:rsidRPr="0064149E" w:rsidRDefault="0064149E" w:rsidP="0064149E">
      <w:pPr>
        <w:ind w:left="720"/>
        <w:rPr>
          <w:color w:val="000000"/>
          <w:lang w:val="nl-NL"/>
        </w:rPr>
      </w:pPr>
      <w:r w:rsidRPr="000D5732">
        <w:rPr>
          <w:b/>
          <w:color w:val="000000"/>
          <w:lang w:val="nl-NL"/>
        </w:rPr>
        <w:t>Kim van Laar</w:t>
      </w:r>
      <w:r>
        <w:rPr>
          <w:color w:val="000000"/>
          <w:lang w:val="nl-NL"/>
        </w:rPr>
        <w:t>: ‘Gewoon zeggen als je het niet fijn vindt!’</w:t>
      </w:r>
    </w:p>
    <w:p w14:paraId="164443C9" w14:textId="77777777" w:rsidR="002A1548" w:rsidRPr="0064149E" w:rsidRDefault="002A1548" w:rsidP="002A1548">
      <w:pPr>
        <w:rPr>
          <w:color w:val="808080"/>
          <w:lang w:val="nl-NL"/>
        </w:rPr>
      </w:pPr>
    </w:p>
    <w:p w14:paraId="53E92419" w14:textId="77777777" w:rsidR="002A1548" w:rsidRPr="00326A2E" w:rsidRDefault="002A1548" w:rsidP="002A1548">
      <w:pPr>
        <w:pStyle w:val="Kop2"/>
        <w:rPr>
          <w:color w:val="086C84"/>
        </w:rPr>
      </w:pPr>
      <w:bookmarkStart w:id="19" w:name="_Toc31109004"/>
      <w:r w:rsidRPr="00326A2E">
        <w:rPr>
          <w:color w:val="086C84"/>
        </w:rPr>
        <w:t xml:space="preserve">Huiswerkopdracht </w:t>
      </w:r>
      <w:r w:rsidR="00A10751" w:rsidRPr="00326A2E">
        <w:rPr>
          <w:color w:val="086C84"/>
        </w:rPr>
        <w:t xml:space="preserve">voor </w:t>
      </w:r>
      <w:r w:rsidRPr="00326A2E">
        <w:rPr>
          <w:color w:val="086C84"/>
        </w:rPr>
        <w:t>dag 4</w:t>
      </w:r>
      <w:bookmarkEnd w:id="19"/>
    </w:p>
    <w:p w14:paraId="321AC81F" w14:textId="77777777" w:rsidR="00211046" w:rsidRDefault="00211046" w:rsidP="00211046">
      <w:pPr>
        <w:rPr>
          <w:lang w:val="nl-NL"/>
        </w:rPr>
      </w:pPr>
    </w:p>
    <w:p w14:paraId="487C1C76" w14:textId="77777777" w:rsidR="00211046" w:rsidRPr="00A10751" w:rsidRDefault="00A10751" w:rsidP="009D7A77">
      <w:pPr>
        <w:numPr>
          <w:ilvl w:val="0"/>
          <w:numId w:val="41"/>
        </w:numPr>
        <w:rPr>
          <w:lang w:val="nl-NL"/>
        </w:rPr>
      </w:pPr>
      <w:r w:rsidRPr="00A10751">
        <w:rPr>
          <w:szCs w:val="22"/>
          <w:lang w:val="nl-NL" w:eastAsia="en-US"/>
        </w:rPr>
        <w:t xml:space="preserve">Beschrijf een casus met een verwijzing naar een hulpverlener of met overleg over een verwijzing. </w:t>
      </w:r>
      <w:r w:rsidR="00B73345">
        <w:rPr>
          <w:szCs w:val="22"/>
          <w:lang w:val="nl-NL" w:eastAsia="en-US"/>
        </w:rPr>
        <w:t>(Zie instructie casusbeschrijving)</w:t>
      </w:r>
      <w:r w:rsidRPr="00A10751">
        <w:rPr>
          <w:szCs w:val="22"/>
          <w:lang w:val="nl-NL" w:eastAsia="en-US"/>
        </w:rPr>
        <w:t xml:space="preserve">  Tegen welke problemen liep je aan?</w:t>
      </w:r>
    </w:p>
    <w:p w14:paraId="5C5CB47B" w14:textId="77777777" w:rsidR="00A10751" w:rsidRPr="00A10751" w:rsidRDefault="00A10751" w:rsidP="00A10751">
      <w:pPr>
        <w:ind w:left="720"/>
        <w:rPr>
          <w:lang w:val="nl-NL"/>
        </w:rPr>
      </w:pPr>
    </w:p>
    <w:p w14:paraId="6B84B5D0" w14:textId="77777777" w:rsidR="00211046" w:rsidRDefault="00211046" w:rsidP="00211046">
      <w:pPr>
        <w:rPr>
          <w:lang w:val="nl-NL"/>
        </w:rPr>
      </w:pPr>
    </w:p>
    <w:p w14:paraId="5D3FD250" w14:textId="77777777" w:rsidR="00211046" w:rsidRDefault="00211046" w:rsidP="00211046">
      <w:pPr>
        <w:rPr>
          <w:lang w:val="nl-NL"/>
        </w:rPr>
      </w:pPr>
    </w:p>
    <w:p w14:paraId="74743AAD" w14:textId="77777777" w:rsidR="00211046" w:rsidRDefault="00211046" w:rsidP="00211046">
      <w:pPr>
        <w:rPr>
          <w:lang w:val="nl-NL"/>
        </w:rPr>
      </w:pPr>
    </w:p>
    <w:p w14:paraId="29FBE31A" w14:textId="77777777" w:rsidR="00211046" w:rsidRDefault="00211046" w:rsidP="00211046">
      <w:pPr>
        <w:rPr>
          <w:lang w:val="nl-NL"/>
        </w:rPr>
      </w:pPr>
    </w:p>
    <w:p w14:paraId="3F4437C9" w14:textId="77777777" w:rsidR="00211046" w:rsidRDefault="00211046" w:rsidP="00211046">
      <w:pPr>
        <w:rPr>
          <w:lang w:val="nl-NL"/>
        </w:rPr>
      </w:pPr>
      <w:bookmarkStart w:id="20" w:name="_GoBack"/>
      <w:bookmarkEnd w:id="20"/>
    </w:p>
    <w:p w14:paraId="371CDD9B" w14:textId="77777777" w:rsidR="00211046" w:rsidRDefault="00211046" w:rsidP="00211046">
      <w:pPr>
        <w:rPr>
          <w:lang w:val="nl-NL"/>
        </w:rPr>
      </w:pPr>
    </w:p>
    <w:p w14:paraId="696E5700" w14:textId="77777777" w:rsidR="00211046" w:rsidRDefault="00211046" w:rsidP="00211046">
      <w:pPr>
        <w:rPr>
          <w:lang w:val="nl-NL"/>
        </w:rPr>
      </w:pPr>
    </w:p>
    <w:p w14:paraId="490C9715" w14:textId="77777777" w:rsidR="00211046" w:rsidRDefault="00211046" w:rsidP="00211046">
      <w:pPr>
        <w:rPr>
          <w:lang w:val="nl-NL"/>
        </w:rPr>
      </w:pPr>
    </w:p>
    <w:p w14:paraId="030CD2AE" w14:textId="77777777" w:rsidR="00211046" w:rsidRDefault="00211046" w:rsidP="00211046">
      <w:pPr>
        <w:rPr>
          <w:lang w:val="nl-NL"/>
        </w:rPr>
      </w:pPr>
    </w:p>
    <w:p w14:paraId="1DFB0CB8" w14:textId="77777777" w:rsidR="00211046" w:rsidRDefault="00211046" w:rsidP="00211046">
      <w:pPr>
        <w:rPr>
          <w:lang w:val="nl-NL"/>
        </w:rPr>
      </w:pPr>
    </w:p>
    <w:p w14:paraId="4323A877" w14:textId="77777777" w:rsidR="00211046" w:rsidRDefault="00211046" w:rsidP="00211046">
      <w:pPr>
        <w:rPr>
          <w:lang w:val="nl-NL"/>
        </w:rPr>
      </w:pPr>
    </w:p>
    <w:p w14:paraId="4A02C1DC" w14:textId="77777777" w:rsidR="00211046" w:rsidRDefault="00211046" w:rsidP="00211046">
      <w:pPr>
        <w:rPr>
          <w:lang w:val="nl-NL"/>
        </w:rPr>
      </w:pPr>
    </w:p>
    <w:p w14:paraId="66D3EC96" w14:textId="77777777" w:rsidR="00986949" w:rsidRPr="00211046" w:rsidRDefault="00986949" w:rsidP="00211046">
      <w:pPr>
        <w:rPr>
          <w:lang w:val="nl-NL"/>
        </w:rPr>
      </w:pPr>
    </w:p>
    <w:p w14:paraId="6B282443" w14:textId="77777777" w:rsidR="00077254" w:rsidRDefault="00717EDD" w:rsidP="00FD76EF">
      <w:pPr>
        <w:pStyle w:val="Kop1"/>
        <w:spacing w:line="276" w:lineRule="auto"/>
        <w:rPr>
          <w:rFonts w:ascii="Calibri" w:hAnsi="Calibri"/>
          <w:sz w:val="36"/>
          <w:szCs w:val="28"/>
        </w:rPr>
      </w:pPr>
      <w:bookmarkStart w:id="21" w:name="_Toc31109005"/>
      <w:bookmarkEnd w:id="14"/>
      <w:commentRangeStart w:id="22"/>
      <w:r>
        <w:rPr>
          <w:rFonts w:ascii="Calibri" w:hAnsi="Calibri"/>
          <w:sz w:val="36"/>
          <w:szCs w:val="28"/>
        </w:rPr>
        <w:t>Literatuur</w:t>
      </w:r>
      <w:bookmarkEnd w:id="21"/>
      <w:commentRangeEnd w:id="22"/>
      <w:r w:rsidR="006025E2">
        <w:rPr>
          <w:rStyle w:val="Verwijzingopmerking"/>
          <w:rFonts w:ascii="Times New Roman" w:hAnsi="Times New Roman"/>
          <w:b w:val="0"/>
          <w:color w:val="auto"/>
          <w:lang w:val="nl-NL" w:eastAsia="en-US"/>
        </w:rPr>
        <w:commentReference w:id="22"/>
      </w:r>
    </w:p>
    <w:p w14:paraId="7E03FC26" w14:textId="77777777" w:rsidR="00326A2E" w:rsidRPr="00326A2E" w:rsidRDefault="00326A2E" w:rsidP="00326A2E">
      <w:pPr>
        <w:pStyle w:val="Kop2"/>
        <w:rPr>
          <w:color w:val="086C84"/>
        </w:rPr>
      </w:pPr>
      <w:bookmarkStart w:id="23" w:name="_Toc31109006"/>
      <w:r>
        <w:rPr>
          <w:color w:val="086C84"/>
        </w:rPr>
        <w:t>Artikelen</w:t>
      </w:r>
      <w:bookmarkEnd w:id="23"/>
    </w:p>
    <w:p w14:paraId="79ED2786" w14:textId="77777777" w:rsidR="00235EF3" w:rsidRDefault="00235EF3" w:rsidP="00D0727B">
      <w:pPr>
        <w:spacing w:line="276" w:lineRule="auto"/>
        <w:rPr>
          <w:bCs/>
          <w:color w:val="000000"/>
          <w:szCs w:val="22"/>
        </w:rPr>
      </w:pPr>
      <w:r w:rsidRPr="005A1AEB">
        <w:rPr>
          <w:bCs/>
          <w:color w:val="000000"/>
          <w:szCs w:val="22"/>
        </w:rPr>
        <w:t>Teunissen T</w:t>
      </w:r>
      <w:r w:rsidR="006025E2">
        <w:rPr>
          <w:bCs/>
          <w:color w:val="000000"/>
          <w:szCs w:val="22"/>
        </w:rPr>
        <w:t>AM</w:t>
      </w:r>
      <w:r w:rsidRPr="005A1AEB">
        <w:rPr>
          <w:bCs/>
          <w:color w:val="000000"/>
          <w:szCs w:val="22"/>
        </w:rPr>
        <w:t xml:space="preserve">, Lo Fo Wong SH, Lagro-Janssen ALM. Signalen van seksueel misbruik herkennen. Ned Tijdschr Geneeskd. 2016; 160: D546. </w:t>
      </w:r>
      <w:r w:rsidR="00701F97">
        <w:rPr>
          <w:bCs/>
          <w:color w:val="000000"/>
          <w:szCs w:val="22"/>
        </w:rPr>
        <w:fldChar w:fldCharType="begin"/>
      </w:r>
      <w:r w:rsidR="00701F97">
        <w:rPr>
          <w:bCs/>
          <w:color w:val="000000"/>
          <w:szCs w:val="22"/>
        </w:rPr>
        <w:instrText xml:space="preserve"> HYPERLINK "</w:instrText>
      </w:r>
      <w:r w:rsidR="00701F97" w:rsidRPr="006878D4">
        <w:rPr>
          <w:bCs/>
          <w:color w:val="000000"/>
          <w:szCs w:val="22"/>
        </w:rPr>
        <w:instrText>https://www.centrumseksueelgeweld.nl/wp-content/uploads/2018/12/NVTG-2016signalen-seksueel-misbruik.pdf</w:instrText>
      </w:r>
      <w:r w:rsidR="00701F97">
        <w:rPr>
          <w:bCs/>
          <w:color w:val="000000"/>
          <w:szCs w:val="22"/>
        </w:rPr>
        <w:instrText xml:space="preserve">" </w:instrText>
      </w:r>
      <w:r w:rsidR="00701F97">
        <w:rPr>
          <w:bCs/>
          <w:color w:val="000000"/>
          <w:szCs w:val="22"/>
        </w:rPr>
        <w:fldChar w:fldCharType="separate"/>
      </w:r>
      <w:r w:rsidR="00701F97" w:rsidRPr="004D1C92">
        <w:rPr>
          <w:rStyle w:val="Hyperlink"/>
          <w:bCs/>
          <w:szCs w:val="22"/>
        </w:rPr>
        <w:t>https://www.centrumseksueelgeweld.nl/wp-content/uploads/2018/12/NVTG-2016signalen-seksueel-misbruik.pdf</w:t>
      </w:r>
      <w:r w:rsidR="00701F97">
        <w:rPr>
          <w:bCs/>
          <w:color w:val="000000"/>
          <w:szCs w:val="22"/>
        </w:rPr>
        <w:fldChar w:fldCharType="end"/>
      </w:r>
    </w:p>
    <w:p w14:paraId="1A124B46" w14:textId="77777777" w:rsidR="006878D4" w:rsidRPr="005A1AEB" w:rsidRDefault="006878D4" w:rsidP="00D0727B">
      <w:pPr>
        <w:spacing w:line="276" w:lineRule="auto"/>
        <w:rPr>
          <w:bCs/>
          <w:color w:val="000000"/>
          <w:szCs w:val="22"/>
        </w:rPr>
      </w:pPr>
    </w:p>
    <w:p w14:paraId="4ADE7F31" w14:textId="77777777" w:rsidR="00134E47" w:rsidRDefault="00E82A21" w:rsidP="00D0727B">
      <w:pPr>
        <w:spacing w:line="276" w:lineRule="auto"/>
        <w:rPr>
          <w:bCs/>
          <w:color w:val="000000"/>
          <w:szCs w:val="22"/>
        </w:rPr>
      </w:pPr>
      <w:r w:rsidRPr="005A1AEB">
        <w:rPr>
          <w:bCs/>
          <w:color w:val="000000"/>
          <w:szCs w:val="22"/>
        </w:rPr>
        <w:t xml:space="preserve">Teunissen D, Moors ML, Boerrigter E, Lagro-Janssen T. Verkrachting onder invloed; veelgebruikte middelen, symptomen en toxicologisch onderzoek. Ned Tijdschr Geneeskd. 2019; 163: D3287. </w:t>
      </w:r>
      <w:r w:rsidR="00701F97">
        <w:rPr>
          <w:bCs/>
          <w:color w:val="000000"/>
          <w:szCs w:val="22"/>
        </w:rPr>
        <w:fldChar w:fldCharType="begin"/>
      </w:r>
      <w:r w:rsidR="00701F97">
        <w:rPr>
          <w:bCs/>
          <w:color w:val="000000"/>
          <w:szCs w:val="22"/>
        </w:rPr>
        <w:instrText xml:space="preserve"> HYPERLINK "</w:instrText>
      </w:r>
      <w:r w:rsidR="00701F97" w:rsidRPr="006878D4">
        <w:rPr>
          <w:bCs/>
          <w:color w:val="000000"/>
          <w:szCs w:val="22"/>
        </w:rPr>
        <w:instrText>https://www.ntvg.nl/artikelen/verkrachting-onder-invloed</w:instrText>
      </w:r>
      <w:r w:rsidR="00701F97">
        <w:rPr>
          <w:bCs/>
          <w:color w:val="000000"/>
          <w:szCs w:val="22"/>
        </w:rPr>
        <w:instrText xml:space="preserve">" </w:instrText>
      </w:r>
      <w:r w:rsidR="00701F97">
        <w:rPr>
          <w:bCs/>
          <w:color w:val="000000"/>
          <w:szCs w:val="22"/>
        </w:rPr>
        <w:fldChar w:fldCharType="separate"/>
      </w:r>
      <w:r w:rsidR="00701F97" w:rsidRPr="004D1C92">
        <w:rPr>
          <w:rStyle w:val="Hyperlink"/>
          <w:bCs/>
          <w:szCs w:val="22"/>
        </w:rPr>
        <w:t>https://www.ntvg.nl/artikelen/verkrachting-onder-invloed</w:t>
      </w:r>
      <w:r w:rsidR="00701F97">
        <w:rPr>
          <w:bCs/>
          <w:color w:val="000000"/>
          <w:szCs w:val="22"/>
        </w:rPr>
        <w:fldChar w:fldCharType="end"/>
      </w:r>
    </w:p>
    <w:p w14:paraId="54C24E92" w14:textId="77777777" w:rsidR="004632FA" w:rsidRPr="005A1AEB" w:rsidRDefault="004632FA" w:rsidP="00D0727B">
      <w:pPr>
        <w:spacing w:line="276" w:lineRule="auto"/>
        <w:rPr>
          <w:bCs/>
          <w:color w:val="000000"/>
          <w:szCs w:val="22"/>
        </w:rPr>
      </w:pPr>
    </w:p>
    <w:p w14:paraId="3D4D13BA" w14:textId="77777777" w:rsidR="006878D4" w:rsidRDefault="004632FA" w:rsidP="00D0727B">
      <w:pPr>
        <w:spacing w:line="276" w:lineRule="auto"/>
        <w:rPr>
          <w:bCs/>
          <w:color w:val="000000"/>
          <w:szCs w:val="22"/>
          <w:lang w:val="en-US"/>
        </w:rPr>
      </w:pPr>
      <w:r w:rsidRPr="005A1AEB">
        <w:rPr>
          <w:bCs/>
          <w:color w:val="000000"/>
          <w:szCs w:val="22"/>
        </w:rPr>
        <w:t xml:space="preserve">Coppus T, Lagro-Janssen T. Seksueel misbruik bij verstandelijk beperkte meisjes. </w:t>
      </w:r>
      <w:r w:rsidRPr="005A1AEB">
        <w:rPr>
          <w:bCs/>
          <w:color w:val="000000"/>
          <w:szCs w:val="22"/>
          <w:lang w:val="en-US"/>
        </w:rPr>
        <w:t xml:space="preserve">H&amp;W. 2017: 60(8). </w:t>
      </w:r>
      <w:hyperlink r:id="rId18" w:history="1">
        <w:r w:rsidR="006878D4" w:rsidRPr="004D1C92">
          <w:rPr>
            <w:rStyle w:val="Hyperlink"/>
            <w:bCs/>
            <w:szCs w:val="22"/>
            <w:lang w:val="en-US"/>
          </w:rPr>
          <w:t>https://www.henw.org/artikelen/seksueel-misbruik-bij-verstandelijk-beperkte-meisjes</w:t>
        </w:r>
      </w:hyperlink>
    </w:p>
    <w:p w14:paraId="50FA947F" w14:textId="77777777" w:rsidR="006878D4" w:rsidRDefault="006878D4" w:rsidP="00D0727B">
      <w:pPr>
        <w:spacing w:line="276" w:lineRule="auto"/>
        <w:rPr>
          <w:bCs/>
          <w:color w:val="000000"/>
          <w:szCs w:val="22"/>
          <w:lang w:val="en-US"/>
        </w:rPr>
      </w:pPr>
    </w:p>
    <w:p w14:paraId="381FA261" w14:textId="77777777" w:rsidR="00701F97" w:rsidRDefault="006878D4" w:rsidP="00D0727B">
      <w:pPr>
        <w:spacing w:line="276" w:lineRule="auto"/>
        <w:rPr>
          <w:bCs/>
          <w:color w:val="000000"/>
          <w:szCs w:val="22"/>
          <w:lang w:val="en-US"/>
        </w:rPr>
      </w:pPr>
      <w:proofErr w:type="spellStart"/>
      <w:r w:rsidRPr="006878D4">
        <w:rPr>
          <w:bCs/>
          <w:color w:val="000000"/>
          <w:szCs w:val="22"/>
          <w:lang w:val="nl-NL"/>
        </w:rPr>
        <w:t>Bicanic</w:t>
      </w:r>
      <w:proofErr w:type="spellEnd"/>
      <w:r w:rsidRPr="006878D4">
        <w:rPr>
          <w:bCs/>
          <w:color w:val="000000"/>
          <w:szCs w:val="22"/>
          <w:lang w:val="nl-NL"/>
        </w:rPr>
        <w:t xml:space="preserve"> I, </w:t>
      </w:r>
      <w:r w:rsidR="006025E2">
        <w:rPr>
          <w:bCs/>
          <w:color w:val="000000"/>
          <w:szCs w:val="22"/>
          <w:lang w:val="nl-NL"/>
        </w:rPr>
        <w:t>d</w:t>
      </w:r>
      <w:r w:rsidRPr="006878D4">
        <w:rPr>
          <w:bCs/>
          <w:color w:val="000000"/>
          <w:szCs w:val="22"/>
          <w:lang w:val="nl-NL"/>
        </w:rPr>
        <w:t xml:space="preserve">e </w:t>
      </w:r>
      <w:r w:rsidR="006025E2">
        <w:rPr>
          <w:bCs/>
          <w:color w:val="000000"/>
          <w:szCs w:val="22"/>
          <w:lang w:val="nl-NL"/>
        </w:rPr>
        <w:t>J</w:t>
      </w:r>
      <w:r w:rsidRPr="006878D4">
        <w:rPr>
          <w:bCs/>
          <w:color w:val="000000"/>
          <w:szCs w:val="22"/>
          <w:lang w:val="nl-NL"/>
        </w:rPr>
        <w:t xml:space="preserve">ongh A, </w:t>
      </w:r>
      <w:proofErr w:type="spellStart"/>
      <w:r w:rsidRPr="006878D4">
        <w:rPr>
          <w:bCs/>
          <w:color w:val="000000"/>
          <w:szCs w:val="22"/>
          <w:lang w:val="nl-NL"/>
        </w:rPr>
        <w:t>Lagro</w:t>
      </w:r>
      <w:proofErr w:type="spellEnd"/>
      <w:r w:rsidRPr="006878D4">
        <w:rPr>
          <w:bCs/>
          <w:color w:val="000000"/>
          <w:szCs w:val="22"/>
          <w:lang w:val="nl-NL"/>
        </w:rPr>
        <w:t xml:space="preserve">-Janssen T, </w:t>
      </w:r>
      <w:proofErr w:type="spellStart"/>
      <w:r w:rsidRPr="006878D4">
        <w:rPr>
          <w:bCs/>
          <w:color w:val="000000"/>
          <w:szCs w:val="22"/>
          <w:lang w:val="nl-NL"/>
        </w:rPr>
        <w:t>Leusink</w:t>
      </w:r>
      <w:proofErr w:type="spellEnd"/>
      <w:r w:rsidRPr="006878D4">
        <w:rPr>
          <w:bCs/>
          <w:color w:val="000000"/>
          <w:szCs w:val="22"/>
          <w:lang w:val="nl-NL"/>
        </w:rPr>
        <w:t xml:space="preserve"> P. Centrum Seksueel Geweld voor acute slachtoffers. </w:t>
      </w:r>
      <w:r w:rsidRPr="00701F97">
        <w:rPr>
          <w:bCs/>
          <w:color w:val="000000"/>
          <w:szCs w:val="22"/>
          <w:lang w:val="en-US"/>
        </w:rPr>
        <w:t>H&amp;W. 2016;</w:t>
      </w:r>
      <w:r w:rsidR="00701F97" w:rsidRPr="00701F97">
        <w:rPr>
          <w:bCs/>
          <w:color w:val="000000"/>
          <w:szCs w:val="22"/>
          <w:lang w:val="en-US"/>
        </w:rPr>
        <w:t xml:space="preserve"> 59(6). </w:t>
      </w:r>
      <w:hyperlink r:id="rId19" w:history="1">
        <w:r w:rsidR="00701F97" w:rsidRPr="004D1C92">
          <w:rPr>
            <w:rStyle w:val="Hyperlink"/>
            <w:bCs/>
            <w:szCs w:val="22"/>
            <w:lang w:val="en-US"/>
          </w:rPr>
          <w:t>https://www.henw.org/system/files/download/HW59-265.pdf</w:t>
        </w:r>
      </w:hyperlink>
    </w:p>
    <w:p w14:paraId="30A53FB3" w14:textId="77777777" w:rsidR="00E82A21" w:rsidRPr="005A1AEB" w:rsidRDefault="00E82A21" w:rsidP="00D0727B">
      <w:pPr>
        <w:spacing w:line="276" w:lineRule="auto"/>
        <w:rPr>
          <w:bCs/>
          <w:color w:val="000000"/>
          <w:szCs w:val="22"/>
          <w:lang w:val="en-US"/>
        </w:rPr>
      </w:pPr>
    </w:p>
    <w:p w14:paraId="4E899569" w14:textId="77777777" w:rsidR="006878D4" w:rsidRDefault="006878D4" w:rsidP="00D0727B">
      <w:pPr>
        <w:spacing w:line="276" w:lineRule="auto"/>
        <w:rPr>
          <w:bCs/>
          <w:color w:val="000000"/>
          <w:szCs w:val="22"/>
          <w:lang w:val="en-US"/>
        </w:rPr>
      </w:pPr>
      <w:r w:rsidRPr="005A1AEB">
        <w:rPr>
          <w:bCs/>
          <w:color w:val="000000"/>
          <w:szCs w:val="22"/>
        </w:rPr>
        <w:t xml:space="preserve">Lagro-Janssen T. Hoe verkrachtingslachtoffers omgaan met het opgelopen trauma. </w:t>
      </w:r>
      <w:r w:rsidRPr="005A1AEB">
        <w:rPr>
          <w:bCs/>
          <w:color w:val="000000"/>
          <w:szCs w:val="22"/>
          <w:lang w:val="en-US"/>
        </w:rPr>
        <w:t xml:space="preserve">H&amp;W. 2019. </w:t>
      </w:r>
      <w:hyperlink r:id="rId20" w:history="1">
        <w:r w:rsidRPr="004D1C92">
          <w:rPr>
            <w:rStyle w:val="Hyperlink"/>
            <w:bCs/>
            <w:szCs w:val="22"/>
            <w:lang w:val="en-US"/>
          </w:rPr>
          <w:t>https://www.henw.org/artikelen/hoe-verkrachtingsslachtoffers-omgaan-met-het-opgelopen-trauma</w:t>
        </w:r>
      </w:hyperlink>
    </w:p>
    <w:p w14:paraId="0F35BFC1" w14:textId="77777777" w:rsidR="006878D4" w:rsidRPr="003C15D4" w:rsidRDefault="006878D4" w:rsidP="00D0727B">
      <w:pPr>
        <w:spacing w:line="276" w:lineRule="auto"/>
        <w:rPr>
          <w:bCs/>
          <w:color w:val="000000"/>
          <w:szCs w:val="22"/>
          <w:lang w:val="en-US"/>
        </w:rPr>
      </w:pPr>
    </w:p>
    <w:p w14:paraId="1C0A0417" w14:textId="77777777" w:rsidR="006878D4" w:rsidRDefault="006878D4" w:rsidP="00D0727B">
      <w:pPr>
        <w:spacing w:line="276" w:lineRule="auto"/>
        <w:rPr>
          <w:bCs/>
          <w:color w:val="000000"/>
          <w:szCs w:val="22"/>
          <w:lang w:val="nl-NL"/>
        </w:rPr>
      </w:pPr>
      <w:r w:rsidRPr="006878D4">
        <w:rPr>
          <w:bCs/>
          <w:color w:val="000000"/>
          <w:szCs w:val="22"/>
          <w:lang w:val="nl-NL"/>
        </w:rPr>
        <w:t xml:space="preserve">Teunissen D, </w:t>
      </w:r>
      <w:proofErr w:type="spellStart"/>
      <w:r w:rsidRPr="006878D4">
        <w:rPr>
          <w:bCs/>
          <w:color w:val="000000"/>
          <w:szCs w:val="22"/>
          <w:lang w:val="nl-NL"/>
        </w:rPr>
        <w:t>Lagro</w:t>
      </w:r>
      <w:proofErr w:type="spellEnd"/>
      <w:r w:rsidRPr="006878D4">
        <w:rPr>
          <w:bCs/>
          <w:color w:val="000000"/>
          <w:szCs w:val="22"/>
          <w:lang w:val="nl-NL"/>
        </w:rPr>
        <w:t>-Janssen T. Bijblijven: Seksueel Misbruik Themanummer.</w:t>
      </w:r>
      <w:r>
        <w:rPr>
          <w:bCs/>
          <w:color w:val="000000"/>
          <w:szCs w:val="22"/>
          <w:lang w:val="nl-NL"/>
        </w:rPr>
        <w:t xml:space="preserve"> 2019 nr. 6-7. </w:t>
      </w:r>
      <w:hyperlink r:id="rId21" w:history="1">
        <w:r w:rsidRPr="004D1C92">
          <w:rPr>
            <w:rStyle w:val="Hyperlink"/>
            <w:bCs/>
            <w:szCs w:val="22"/>
            <w:lang w:val="nl-NL"/>
          </w:rPr>
          <w:t>https://huisarts.bsl.nl/themanummer-bijblijven-over-seksueel-geweld/</w:t>
        </w:r>
      </w:hyperlink>
      <w:r>
        <w:rPr>
          <w:bCs/>
          <w:color w:val="000000"/>
          <w:szCs w:val="22"/>
          <w:lang w:val="nl-NL"/>
        </w:rPr>
        <w:t xml:space="preserve">. </w:t>
      </w:r>
    </w:p>
    <w:p w14:paraId="474BA9F1" w14:textId="77777777" w:rsidR="00D14361" w:rsidRDefault="00D14361" w:rsidP="00D0727B">
      <w:pPr>
        <w:spacing w:line="276" w:lineRule="auto"/>
        <w:rPr>
          <w:bCs/>
          <w:color w:val="000000"/>
          <w:szCs w:val="22"/>
          <w:lang w:val="nl-NL"/>
        </w:rPr>
      </w:pPr>
    </w:p>
    <w:p w14:paraId="3CC3563F" w14:textId="77777777" w:rsidR="00D14361" w:rsidRDefault="00D14361" w:rsidP="00D0727B">
      <w:pPr>
        <w:spacing w:line="276" w:lineRule="auto"/>
        <w:rPr>
          <w:bCs/>
          <w:color w:val="000000"/>
          <w:szCs w:val="22"/>
          <w:lang w:val="nl-NL"/>
        </w:rPr>
      </w:pPr>
      <w:r>
        <w:rPr>
          <w:bCs/>
          <w:color w:val="000000"/>
          <w:szCs w:val="22"/>
          <w:lang w:val="nl-NL"/>
        </w:rPr>
        <w:t xml:space="preserve">Landelijk Centrum Seksueel Geweld. </w:t>
      </w:r>
      <w:proofErr w:type="spellStart"/>
      <w:r>
        <w:rPr>
          <w:bCs/>
          <w:color w:val="000000"/>
          <w:szCs w:val="22"/>
          <w:lang w:val="nl-NL"/>
        </w:rPr>
        <w:t>Factsheet</w:t>
      </w:r>
      <w:proofErr w:type="spellEnd"/>
      <w:r>
        <w:rPr>
          <w:bCs/>
          <w:color w:val="000000"/>
          <w:szCs w:val="22"/>
          <w:lang w:val="nl-NL"/>
        </w:rPr>
        <w:t xml:space="preserve"> seksueel geweld. </w:t>
      </w:r>
      <w:hyperlink r:id="rId22" w:history="1">
        <w:r w:rsidRPr="004D1C92">
          <w:rPr>
            <w:rStyle w:val="Hyperlink"/>
            <w:bCs/>
            <w:szCs w:val="22"/>
            <w:lang w:val="nl-NL"/>
          </w:rPr>
          <w:t>https://www.centrumseksueelgeweld.nl/wp-content/uploads/2020/01/FIER005-Flyers-factsheet-NL.jpg</w:t>
        </w:r>
      </w:hyperlink>
    </w:p>
    <w:p w14:paraId="2CD0849B" w14:textId="77777777" w:rsidR="00D14361" w:rsidRDefault="00D14361" w:rsidP="00D0727B">
      <w:pPr>
        <w:spacing w:line="276" w:lineRule="auto"/>
        <w:rPr>
          <w:bCs/>
          <w:color w:val="000000"/>
          <w:szCs w:val="22"/>
          <w:lang w:val="nl-NL"/>
        </w:rPr>
      </w:pPr>
    </w:p>
    <w:p w14:paraId="567C005B" w14:textId="77777777" w:rsidR="00D14361" w:rsidRDefault="00D14361" w:rsidP="00D0727B">
      <w:pPr>
        <w:spacing w:line="276" w:lineRule="auto"/>
        <w:rPr>
          <w:bCs/>
          <w:color w:val="000000"/>
          <w:szCs w:val="22"/>
          <w:lang w:val="nl-NL"/>
        </w:rPr>
      </w:pPr>
      <w:r>
        <w:rPr>
          <w:bCs/>
          <w:color w:val="000000"/>
          <w:szCs w:val="22"/>
          <w:lang w:val="nl-NL"/>
        </w:rPr>
        <w:t xml:space="preserve">Landelijk Centrum Seksueel Geweld. </w:t>
      </w:r>
      <w:proofErr w:type="spellStart"/>
      <w:r>
        <w:rPr>
          <w:bCs/>
          <w:color w:val="000000"/>
          <w:szCs w:val="22"/>
          <w:lang w:val="nl-NL"/>
        </w:rPr>
        <w:t>Factsheet</w:t>
      </w:r>
      <w:proofErr w:type="spellEnd"/>
      <w:r>
        <w:rPr>
          <w:bCs/>
          <w:color w:val="000000"/>
          <w:szCs w:val="22"/>
          <w:lang w:val="nl-NL"/>
        </w:rPr>
        <w:t xml:space="preserve"> seksueel geweld bij mannen. </w:t>
      </w:r>
      <w:hyperlink r:id="rId23" w:history="1">
        <w:r w:rsidRPr="004D1C92">
          <w:rPr>
            <w:rStyle w:val="Hyperlink"/>
            <w:bCs/>
            <w:szCs w:val="22"/>
            <w:lang w:val="nl-NL"/>
          </w:rPr>
          <w:t>https://www.centrumseksueelgeweld.nl/wp-content/uploads/2020/01/CEN126-Flyer-Factsheet-mannen.jpg</w:t>
        </w:r>
      </w:hyperlink>
    </w:p>
    <w:p w14:paraId="6E2678ED" w14:textId="77777777" w:rsidR="00283E56" w:rsidRPr="00FD6D61" w:rsidRDefault="00283E56" w:rsidP="00D0727B">
      <w:pPr>
        <w:spacing w:line="276" w:lineRule="auto"/>
        <w:rPr>
          <w:bCs/>
          <w:color w:val="000000"/>
          <w:szCs w:val="22"/>
          <w:lang w:val="nl-NL"/>
        </w:rPr>
      </w:pPr>
    </w:p>
    <w:p w14:paraId="54F9FC14" w14:textId="77777777" w:rsidR="00283E56" w:rsidRDefault="00283E56" w:rsidP="00A2576A">
      <w:pPr>
        <w:pStyle w:val="Kop2"/>
        <w:rPr>
          <w:color w:val="086C84"/>
          <w:lang w:val="nl-NL"/>
        </w:rPr>
      </w:pPr>
    </w:p>
    <w:p w14:paraId="15487F55" w14:textId="77777777" w:rsidR="00A2576A" w:rsidRPr="00A2576A" w:rsidRDefault="00A2576A" w:rsidP="00A2576A">
      <w:pPr>
        <w:pStyle w:val="Kop2"/>
        <w:rPr>
          <w:color w:val="086C84"/>
          <w:lang w:val="nl-NL"/>
        </w:rPr>
      </w:pPr>
      <w:bookmarkStart w:id="24" w:name="_Toc31109007"/>
      <w:r>
        <w:rPr>
          <w:color w:val="086C84"/>
          <w:lang w:val="nl-NL"/>
        </w:rPr>
        <w:t>Boeken voor kinderen</w:t>
      </w:r>
      <w:bookmarkEnd w:id="24"/>
    </w:p>
    <w:p w14:paraId="1949A138" w14:textId="77777777" w:rsidR="00A2576A" w:rsidRDefault="00A2576A" w:rsidP="00A2576A">
      <w:pPr>
        <w:rPr>
          <w:i/>
          <w:iCs/>
          <w:lang w:val="nl-NL"/>
        </w:rPr>
      </w:pPr>
      <w:r w:rsidRPr="006A5DEA">
        <w:rPr>
          <w:lang w:val="nl-NL"/>
        </w:rPr>
        <w:t xml:space="preserve">Martine </w:t>
      </w:r>
      <w:proofErr w:type="spellStart"/>
      <w:r w:rsidRPr="006A5DEA">
        <w:rPr>
          <w:lang w:val="nl-NL"/>
        </w:rPr>
        <w:t>Delfos</w:t>
      </w:r>
      <w:proofErr w:type="spellEnd"/>
      <w:r>
        <w:rPr>
          <w:lang w:val="nl-NL"/>
        </w:rPr>
        <w:t xml:space="preserve">. </w:t>
      </w:r>
      <w:r w:rsidRPr="006A5DEA">
        <w:rPr>
          <w:lang w:val="nl-NL"/>
        </w:rPr>
        <w:t xml:space="preserve"> </w:t>
      </w:r>
      <w:r w:rsidR="007223AF">
        <w:rPr>
          <w:lang w:val="nl-NL"/>
        </w:rPr>
        <w:t>‘</w:t>
      </w:r>
      <w:r w:rsidRPr="006A5DEA">
        <w:rPr>
          <w:lang w:val="nl-NL"/>
        </w:rPr>
        <w:t>Het is niet leuk'.</w:t>
      </w:r>
      <w:r w:rsidR="00EE3994">
        <w:rPr>
          <w:lang w:val="nl-NL"/>
        </w:rPr>
        <w:t xml:space="preserve"> </w:t>
      </w:r>
      <w:proofErr w:type="spellStart"/>
      <w:r w:rsidR="00EE3994">
        <w:rPr>
          <w:lang w:val="nl-NL"/>
        </w:rPr>
        <w:t>Niño</w:t>
      </w:r>
      <w:proofErr w:type="spellEnd"/>
      <w:r w:rsidR="00EE3994">
        <w:rPr>
          <w:lang w:val="nl-NL"/>
        </w:rPr>
        <w:t xml:space="preserve"> Uitgeverij. </w:t>
      </w:r>
      <w:r w:rsidRPr="006A5DEA">
        <w:rPr>
          <w:lang w:val="nl-NL"/>
        </w:rPr>
        <w:t xml:space="preserve"> </w:t>
      </w:r>
      <w:r w:rsidR="007223AF" w:rsidRPr="00EE3994">
        <w:rPr>
          <w:i/>
          <w:iCs/>
          <w:lang w:val="nl-NL"/>
        </w:rPr>
        <w:t>E</w:t>
      </w:r>
      <w:r w:rsidRPr="00EE3994">
        <w:rPr>
          <w:i/>
          <w:iCs/>
          <w:lang w:val="nl-NL"/>
        </w:rPr>
        <w:t>en boekje over kinderen die andere kinderen misbruiken, een voorleesverhaal voor kinderen tussen de 6 en 12 jaar</w:t>
      </w:r>
      <w:r w:rsidR="00EE3994">
        <w:rPr>
          <w:i/>
          <w:iCs/>
          <w:lang w:val="nl-NL"/>
        </w:rPr>
        <w:t>.</w:t>
      </w:r>
    </w:p>
    <w:p w14:paraId="38BAA3CE" w14:textId="77777777" w:rsidR="00EE3994" w:rsidRPr="006A5DEA" w:rsidRDefault="00EE3994" w:rsidP="00A2576A">
      <w:pPr>
        <w:rPr>
          <w:lang w:val="nl-NL"/>
        </w:rPr>
      </w:pPr>
    </w:p>
    <w:p w14:paraId="6B2AF418" w14:textId="77777777" w:rsidR="00A2576A" w:rsidRPr="00EE3994" w:rsidRDefault="00A2576A" w:rsidP="00A2576A">
      <w:pPr>
        <w:rPr>
          <w:i/>
          <w:iCs/>
          <w:lang w:val="nl-NL"/>
        </w:rPr>
      </w:pPr>
      <w:r w:rsidRPr="006A5DEA">
        <w:rPr>
          <w:lang w:val="nl-NL"/>
        </w:rPr>
        <w:lastRenderedPageBreak/>
        <w:t xml:space="preserve">Martine </w:t>
      </w:r>
      <w:proofErr w:type="spellStart"/>
      <w:r w:rsidRPr="006A5DEA">
        <w:rPr>
          <w:lang w:val="nl-NL"/>
        </w:rPr>
        <w:t>Delfos</w:t>
      </w:r>
      <w:proofErr w:type="spellEnd"/>
      <w:r w:rsidRPr="006A5DEA">
        <w:rPr>
          <w:lang w:val="nl-NL"/>
        </w:rPr>
        <w:t xml:space="preserve">: </w:t>
      </w:r>
      <w:r w:rsidR="007223AF">
        <w:rPr>
          <w:lang w:val="nl-NL"/>
        </w:rPr>
        <w:t>‘</w:t>
      </w:r>
      <w:r w:rsidRPr="006A5DEA">
        <w:rPr>
          <w:lang w:val="nl-NL"/>
        </w:rPr>
        <w:t>Blijf van me af!</w:t>
      </w:r>
      <w:r w:rsidR="007223AF">
        <w:rPr>
          <w:lang w:val="nl-NL"/>
        </w:rPr>
        <w:t>’</w:t>
      </w:r>
      <w:r w:rsidR="00EE3994">
        <w:rPr>
          <w:lang w:val="nl-NL"/>
        </w:rPr>
        <w:t>.</w:t>
      </w:r>
      <w:r w:rsidRPr="006A5DEA">
        <w:rPr>
          <w:lang w:val="nl-NL"/>
        </w:rPr>
        <w:t xml:space="preserve"> </w:t>
      </w:r>
      <w:proofErr w:type="spellStart"/>
      <w:r w:rsidR="00EE3994">
        <w:rPr>
          <w:lang w:val="nl-NL"/>
        </w:rPr>
        <w:t>Niño</w:t>
      </w:r>
      <w:proofErr w:type="spellEnd"/>
      <w:r w:rsidR="00EE3994">
        <w:rPr>
          <w:lang w:val="nl-NL"/>
        </w:rPr>
        <w:t xml:space="preserve"> Uitgeverij.</w:t>
      </w:r>
      <w:r w:rsidRPr="006A5DEA">
        <w:rPr>
          <w:lang w:val="nl-NL"/>
        </w:rPr>
        <w:t xml:space="preserve"> </w:t>
      </w:r>
      <w:r w:rsidRPr="00EE3994">
        <w:rPr>
          <w:i/>
          <w:iCs/>
          <w:lang w:val="nl-NL"/>
        </w:rPr>
        <w:t>Voor kinderen van 6-12 jaar</w:t>
      </w:r>
      <w:r w:rsidR="007223AF" w:rsidRPr="00EE3994">
        <w:rPr>
          <w:i/>
          <w:iCs/>
          <w:lang w:val="nl-NL"/>
        </w:rPr>
        <w:t>, o</w:t>
      </w:r>
      <w:r w:rsidRPr="00EE3994">
        <w:rPr>
          <w:i/>
          <w:iCs/>
          <w:lang w:val="nl-NL"/>
        </w:rPr>
        <w:t>ver seksueel gebruik bij jongens</w:t>
      </w:r>
    </w:p>
    <w:p w14:paraId="69E329E3" w14:textId="77777777" w:rsidR="00A2576A" w:rsidRPr="006A5DEA" w:rsidRDefault="00A2576A" w:rsidP="00A2576A">
      <w:pPr>
        <w:rPr>
          <w:lang w:val="nl-NL"/>
        </w:rPr>
      </w:pPr>
    </w:p>
    <w:p w14:paraId="4ACADC54" w14:textId="77777777" w:rsidR="00A2576A" w:rsidRPr="006A5DEA" w:rsidRDefault="00A2576A" w:rsidP="00A2576A">
      <w:pPr>
        <w:rPr>
          <w:lang w:val="nl-NL"/>
        </w:rPr>
      </w:pPr>
      <w:r w:rsidRPr="006A5DEA">
        <w:rPr>
          <w:lang w:val="nl-NL"/>
        </w:rPr>
        <w:t xml:space="preserve">Martine </w:t>
      </w:r>
      <w:proofErr w:type="spellStart"/>
      <w:r w:rsidRPr="006A5DEA">
        <w:rPr>
          <w:lang w:val="nl-NL"/>
        </w:rPr>
        <w:t>Delfos</w:t>
      </w:r>
      <w:proofErr w:type="spellEnd"/>
      <w:r w:rsidRPr="006A5DEA">
        <w:rPr>
          <w:lang w:val="nl-NL"/>
        </w:rPr>
        <w:t xml:space="preserve">: </w:t>
      </w:r>
      <w:r w:rsidR="007223AF">
        <w:rPr>
          <w:lang w:val="nl-NL"/>
        </w:rPr>
        <w:t>‘</w:t>
      </w:r>
      <w:r w:rsidRPr="006A5DEA">
        <w:rPr>
          <w:lang w:val="nl-NL"/>
        </w:rPr>
        <w:t>Blijf van me af!</w:t>
      </w:r>
      <w:r w:rsidR="007223AF">
        <w:rPr>
          <w:lang w:val="nl-NL"/>
        </w:rPr>
        <w:t>’</w:t>
      </w:r>
      <w:r w:rsidR="00EE3994">
        <w:rPr>
          <w:lang w:val="nl-NL"/>
        </w:rPr>
        <w:t xml:space="preserve">. </w:t>
      </w:r>
      <w:proofErr w:type="spellStart"/>
      <w:r w:rsidR="00EE3994">
        <w:rPr>
          <w:lang w:val="nl-NL"/>
        </w:rPr>
        <w:t>Niño</w:t>
      </w:r>
      <w:proofErr w:type="spellEnd"/>
      <w:r w:rsidR="00EE3994">
        <w:rPr>
          <w:lang w:val="nl-NL"/>
        </w:rPr>
        <w:t xml:space="preserve"> Uitgeverij. </w:t>
      </w:r>
      <w:r w:rsidRPr="00EE3994">
        <w:rPr>
          <w:i/>
          <w:iCs/>
          <w:lang w:val="nl-NL"/>
        </w:rPr>
        <w:t>Voor kinderen van 6-12 jaar</w:t>
      </w:r>
      <w:r w:rsidR="007223AF" w:rsidRPr="00EE3994">
        <w:rPr>
          <w:i/>
          <w:iCs/>
          <w:lang w:val="nl-NL"/>
        </w:rPr>
        <w:t>, o</w:t>
      </w:r>
      <w:r w:rsidRPr="00EE3994">
        <w:rPr>
          <w:i/>
          <w:iCs/>
          <w:lang w:val="nl-NL"/>
        </w:rPr>
        <w:t>ver seksueel misbruik bij meisjes</w:t>
      </w:r>
    </w:p>
    <w:p w14:paraId="63736DD0" w14:textId="77777777" w:rsidR="00A2576A" w:rsidRPr="006A5DEA" w:rsidRDefault="00A2576A" w:rsidP="00A2576A">
      <w:pPr>
        <w:rPr>
          <w:lang w:val="nl-NL"/>
        </w:rPr>
      </w:pPr>
    </w:p>
    <w:p w14:paraId="5E48A299" w14:textId="77777777" w:rsidR="00A2576A" w:rsidRPr="00EE3994" w:rsidRDefault="00A2576A" w:rsidP="00A2576A">
      <w:pPr>
        <w:rPr>
          <w:i/>
          <w:iCs/>
          <w:lang w:val="nl-NL"/>
        </w:rPr>
      </w:pPr>
      <w:r w:rsidRPr="006A5DEA">
        <w:rPr>
          <w:lang w:val="nl-NL"/>
        </w:rPr>
        <w:t xml:space="preserve">Martine </w:t>
      </w:r>
      <w:proofErr w:type="spellStart"/>
      <w:r w:rsidRPr="006A5DEA">
        <w:rPr>
          <w:lang w:val="nl-NL"/>
        </w:rPr>
        <w:t>Delfos</w:t>
      </w:r>
      <w:proofErr w:type="spellEnd"/>
      <w:r w:rsidRPr="006A5DEA">
        <w:rPr>
          <w:lang w:val="nl-NL"/>
        </w:rPr>
        <w:t xml:space="preserve">:  </w:t>
      </w:r>
      <w:r w:rsidR="007223AF">
        <w:rPr>
          <w:lang w:val="nl-NL"/>
        </w:rPr>
        <w:t>‘</w:t>
      </w:r>
      <w:r w:rsidRPr="006A5DEA">
        <w:rPr>
          <w:lang w:val="nl-NL"/>
        </w:rPr>
        <w:t>Dat nare gevoel.</w:t>
      </w:r>
      <w:r w:rsidR="007223AF">
        <w:rPr>
          <w:lang w:val="nl-NL"/>
        </w:rPr>
        <w:t>’</w:t>
      </w:r>
      <w:r w:rsidRPr="006A5DEA">
        <w:rPr>
          <w:lang w:val="nl-NL"/>
        </w:rPr>
        <w:t xml:space="preserve"> </w:t>
      </w:r>
      <w:proofErr w:type="spellStart"/>
      <w:r w:rsidR="00EE3994">
        <w:rPr>
          <w:lang w:val="nl-NL"/>
        </w:rPr>
        <w:t>Niño</w:t>
      </w:r>
      <w:proofErr w:type="spellEnd"/>
      <w:r w:rsidR="00EE3994">
        <w:rPr>
          <w:lang w:val="nl-NL"/>
        </w:rPr>
        <w:t xml:space="preserve"> Uitgeverij. </w:t>
      </w:r>
      <w:r w:rsidRPr="00EE3994">
        <w:rPr>
          <w:i/>
          <w:iCs/>
          <w:lang w:val="nl-NL"/>
        </w:rPr>
        <w:t xml:space="preserve">Voor kinderen in de bovenbouw van de basisschool en op de middelbare school (en ook </w:t>
      </w:r>
      <w:r w:rsidR="007223AF" w:rsidRPr="00EE3994">
        <w:rPr>
          <w:i/>
          <w:iCs/>
          <w:lang w:val="nl-NL"/>
        </w:rPr>
        <w:t xml:space="preserve">voor </w:t>
      </w:r>
      <w:r w:rsidRPr="00EE3994">
        <w:rPr>
          <w:i/>
          <w:iCs/>
          <w:lang w:val="nl-NL"/>
        </w:rPr>
        <w:t>volwassenen)</w:t>
      </w:r>
      <w:r w:rsidR="007223AF" w:rsidRPr="00EE3994">
        <w:rPr>
          <w:i/>
          <w:iCs/>
          <w:lang w:val="nl-NL"/>
        </w:rPr>
        <w:t>.</w:t>
      </w:r>
    </w:p>
    <w:p w14:paraId="23929FDA" w14:textId="77777777" w:rsidR="00A2576A" w:rsidRPr="006A5DEA" w:rsidRDefault="00A2576A" w:rsidP="00A2576A">
      <w:pPr>
        <w:rPr>
          <w:lang w:val="nl-NL"/>
        </w:rPr>
      </w:pPr>
    </w:p>
    <w:p w14:paraId="4B0B209F" w14:textId="77777777" w:rsidR="00A2576A" w:rsidRPr="006A5DEA" w:rsidRDefault="00A2576A" w:rsidP="00A2576A">
      <w:pPr>
        <w:rPr>
          <w:lang w:val="nl-NL"/>
        </w:rPr>
      </w:pPr>
      <w:r w:rsidRPr="006A5DEA">
        <w:rPr>
          <w:lang w:val="nl-NL"/>
        </w:rPr>
        <w:t xml:space="preserve">F. Lamers Winkelman: </w:t>
      </w:r>
      <w:r w:rsidR="00EE3994">
        <w:rPr>
          <w:lang w:val="nl-NL"/>
        </w:rPr>
        <w:t xml:space="preserve">Horizon 2b: </w:t>
      </w:r>
      <w:r w:rsidRPr="006A5DEA">
        <w:rPr>
          <w:lang w:val="nl-NL"/>
        </w:rPr>
        <w:t xml:space="preserve">Therapeuten handleiding bij een werkboek voor ouders van seksueel misbruikte kinderen. </w:t>
      </w:r>
      <w:r w:rsidR="00EE3994">
        <w:rPr>
          <w:lang w:val="nl-NL"/>
        </w:rPr>
        <w:t xml:space="preserve">SWP Uitgeverij. </w:t>
      </w:r>
      <w:r w:rsidR="00EE3994" w:rsidRPr="00EE3994">
        <w:rPr>
          <w:i/>
          <w:iCs/>
          <w:lang w:val="nl-NL"/>
        </w:rPr>
        <w:t>Voor ouders en andere betrokkenen.</w:t>
      </w:r>
      <w:r w:rsidR="00EE3994">
        <w:rPr>
          <w:lang w:val="nl-NL"/>
        </w:rPr>
        <w:t xml:space="preserve"> </w:t>
      </w:r>
    </w:p>
    <w:p w14:paraId="04EF56F9" w14:textId="77777777" w:rsidR="00A2576A" w:rsidRPr="006A5DEA" w:rsidRDefault="00A2576A" w:rsidP="00A2576A">
      <w:pPr>
        <w:rPr>
          <w:lang w:val="nl-NL"/>
        </w:rPr>
      </w:pPr>
    </w:p>
    <w:p w14:paraId="6CE82E73" w14:textId="77777777" w:rsidR="00A2576A" w:rsidRPr="006A5DEA" w:rsidRDefault="00A2576A" w:rsidP="00A2576A">
      <w:pPr>
        <w:rPr>
          <w:lang w:val="nl-NL"/>
        </w:rPr>
      </w:pPr>
      <w:r w:rsidRPr="006A5DEA">
        <w:rPr>
          <w:lang w:val="nl-NL"/>
        </w:rPr>
        <w:t xml:space="preserve">Netty van Kaathoven: </w:t>
      </w:r>
      <w:r w:rsidR="007223AF">
        <w:rPr>
          <w:lang w:val="nl-NL"/>
        </w:rPr>
        <w:t>‘</w:t>
      </w:r>
      <w:r w:rsidRPr="006A5DEA">
        <w:rPr>
          <w:lang w:val="nl-NL"/>
        </w:rPr>
        <w:t>Guusjes geheim over misbruik en vriendschap</w:t>
      </w:r>
      <w:r w:rsidR="007223AF">
        <w:rPr>
          <w:lang w:val="nl-NL"/>
        </w:rPr>
        <w:t>’</w:t>
      </w:r>
      <w:r w:rsidR="00EE3994">
        <w:rPr>
          <w:lang w:val="nl-NL"/>
        </w:rPr>
        <w:t xml:space="preserve">. </w:t>
      </w:r>
      <w:proofErr w:type="spellStart"/>
      <w:r w:rsidR="00EE3994">
        <w:rPr>
          <w:lang w:val="nl-NL"/>
        </w:rPr>
        <w:t>Niño</w:t>
      </w:r>
      <w:proofErr w:type="spellEnd"/>
      <w:r w:rsidR="00EE3994">
        <w:rPr>
          <w:lang w:val="nl-NL"/>
        </w:rPr>
        <w:t xml:space="preserve"> Uitgeverij.</w:t>
      </w:r>
    </w:p>
    <w:p w14:paraId="224AE11F" w14:textId="77777777" w:rsidR="00A2576A" w:rsidRPr="00EE3994" w:rsidRDefault="00A2576A" w:rsidP="00A2576A">
      <w:pPr>
        <w:rPr>
          <w:i/>
          <w:iCs/>
          <w:lang w:val="nl-NL"/>
        </w:rPr>
      </w:pPr>
      <w:r w:rsidRPr="00EE3994">
        <w:rPr>
          <w:i/>
          <w:iCs/>
          <w:lang w:val="nl-NL"/>
        </w:rPr>
        <w:t>Informatief en voorlichtend. Vanaf ca. 11 jaar.</w:t>
      </w:r>
    </w:p>
    <w:p w14:paraId="2DAB391B" w14:textId="77777777" w:rsidR="00A2576A" w:rsidRPr="006A5DEA" w:rsidRDefault="00A2576A" w:rsidP="00A2576A">
      <w:pPr>
        <w:rPr>
          <w:lang w:val="nl-NL"/>
        </w:rPr>
      </w:pPr>
    </w:p>
    <w:p w14:paraId="1CBA884B" w14:textId="77777777" w:rsidR="00A2576A" w:rsidRPr="00B73345" w:rsidRDefault="00A2576A" w:rsidP="00A2576A">
      <w:pPr>
        <w:rPr>
          <w:i/>
          <w:lang w:val="nl-NL"/>
        </w:rPr>
      </w:pPr>
      <w:r w:rsidRPr="006A5DEA">
        <w:rPr>
          <w:lang w:val="nl-NL"/>
        </w:rPr>
        <w:t xml:space="preserve">Melanie Meijer en </w:t>
      </w:r>
      <w:proofErr w:type="spellStart"/>
      <w:r w:rsidRPr="006A5DEA">
        <w:rPr>
          <w:lang w:val="nl-NL"/>
        </w:rPr>
        <w:t>Iva</w:t>
      </w:r>
      <w:proofErr w:type="spellEnd"/>
      <w:r w:rsidRPr="006A5DEA">
        <w:rPr>
          <w:lang w:val="nl-NL"/>
        </w:rPr>
        <w:t xml:space="preserve"> </w:t>
      </w:r>
      <w:proofErr w:type="spellStart"/>
      <w:r w:rsidRPr="006A5DEA">
        <w:rPr>
          <w:lang w:val="nl-NL"/>
        </w:rPr>
        <w:t>Bicanic</w:t>
      </w:r>
      <w:proofErr w:type="spellEnd"/>
      <w:r w:rsidRPr="006A5DEA">
        <w:rPr>
          <w:lang w:val="nl-NL"/>
        </w:rPr>
        <w:t xml:space="preserve">: </w:t>
      </w:r>
      <w:r w:rsidR="007223AF">
        <w:rPr>
          <w:lang w:val="nl-NL"/>
        </w:rPr>
        <w:t>‘</w:t>
      </w:r>
      <w:r w:rsidRPr="006A5DEA">
        <w:rPr>
          <w:lang w:val="nl-NL"/>
        </w:rPr>
        <w:t>Dat is fijn</w:t>
      </w:r>
      <w:r w:rsidR="007223AF">
        <w:rPr>
          <w:lang w:val="nl-NL"/>
        </w:rPr>
        <w:t>’</w:t>
      </w:r>
      <w:r w:rsidR="00EE3994">
        <w:rPr>
          <w:lang w:val="nl-NL"/>
        </w:rPr>
        <w:t xml:space="preserve">. SWP Uitgeverij. </w:t>
      </w:r>
      <w:r w:rsidR="00B73345">
        <w:rPr>
          <w:i/>
          <w:lang w:val="nl-NL"/>
        </w:rPr>
        <w:t>Voor kinderen van 4-8 jaar</w:t>
      </w:r>
    </w:p>
    <w:p w14:paraId="3B0B63A9" w14:textId="77777777" w:rsidR="00A2576A" w:rsidRPr="006A5DEA" w:rsidRDefault="00A2576A" w:rsidP="00A2576A">
      <w:pPr>
        <w:rPr>
          <w:lang w:val="nl-NL"/>
        </w:rPr>
      </w:pPr>
    </w:p>
    <w:p w14:paraId="3EFB2FFF" w14:textId="77777777" w:rsidR="00A2576A" w:rsidRPr="006A5DEA" w:rsidRDefault="00A2576A" w:rsidP="00A2576A">
      <w:pPr>
        <w:rPr>
          <w:lang w:val="nl-NL"/>
        </w:rPr>
      </w:pPr>
      <w:r w:rsidRPr="006A5DEA">
        <w:rPr>
          <w:lang w:val="nl-NL"/>
        </w:rPr>
        <w:t xml:space="preserve">Melanie Meijer en </w:t>
      </w:r>
      <w:proofErr w:type="spellStart"/>
      <w:r w:rsidRPr="006A5DEA">
        <w:rPr>
          <w:lang w:val="nl-NL"/>
        </w:rPr>
        <w:t>Iva</w:t>
      </w:r>
      <w:proofErr w:type="spellEnd"/>
      <w:r w:rsidRPr="006A5DEA">
        <w:rPr>
          <w:lang w:val="nl-NL"/>
        </w:rPr>
        <w:t xml:space="preserve"> </w:t>
      </w:r>
      <w:proofErr w:type="spellStart"/>
      <w:r w:rsidRPr="006A5DEA">
        <w:rPr>
          <w:lang w:val="nl-NL"/>
        </w:rPr>
        <w:t>Bicanic</w:t>
      </w:r>
      <w:proofErr w:type="spellEnd"/>
      <w:r w:rsidRPr="006A5DEA">
        <w:rPr>
          <w:lang w:val="nl-NL"/>
        </w:rPr>
        <w:t xml:space="preserve">: </w:t>
      </w:r>
      <w:r w:rsidR="007223AF">
        <w:rPr>
          <w:lang w:val="nl-NL"/>
        </w:rPr>
        <w:t>‘</w:t>
      </w:r>
      <w:r w:rsidRPr="006A5DEA">
        <w:rPr>
          <w:lang w:val="nl-NL"/>
        </w:rPr>
        <w:t>Nee zeggen mag, over grenzen aangeven</w:t>
      </w:r>
      <w:r w:rsidR="007223AF">
        <w:rPr>
          <w:lang w:val="nl-NL"/>
        </w:rPr>
        <w:t>’</w:t>
      </w:r>
      <w:r w:rsidR="00EE3994">
        <w:rPr>
          <w:lang w:val="nl-NL"/>
        </w:rPr>
        <w:t>. SWP Uitgeverij</w:t>
      </w:r>
      <w:r w:rsidR="00EE3994" w:rsidRPr="00B73345">
        <w:rPr>
          <w:i/>
          <w:lang w:val="nl-NL"/>
        </w:rPr>
        <w:t xml:space="preserve">. </w:t>
      </w:r>
      <w:r w:rsidR="00B73345" w:rsidRPr="00B73345">
        <w:rPr>
          <w:i/>
          <w:lang w:val="nl-NL"/>
        </w:rPr>
        <w:t>Voor</w:t>
      </w:r>
      <w:r w:rsidR="00B73345">
        <w:rPr>
          <w:lang w:val="nl-NL"/>
        </w:rPr>
        <w:t xml:space="preserve"> </w:t>
      </w:r>
      <w:r w:rsidR="00B73345" w:rsidRPr="00B73345">
        <w:rPr>
          <w:i/>
          <w:lang w:val="nl-NL"/>
        </w:rPr>
        <w:t>kinderen van 6-12 jaar</w:t>
      </w:r>
      <w:r w:rsidR="00B73345">
        <w:rPr>
          <w:i/>
          <w:lang w:val="nl-NL"/>
        </w:rPr>
        <w:t>.</w:t>
      </w:r>
    </w:p>
    <w:p w14:paraId="456D2F2A" w14:textId="77777777" w:rsidR="00A2576A" w:rsidRPr="006A5DEA" w:rsidRDefault="00A2576A" w:rsidP="00A2576A">
      <w:pPr>
        <w:rPr>
          <w:lang w:val="nl-NL"/>
        </w:rPr>
      </w:pPr>
    </w:p>
    <w:p w14:paraId="08B73CD2" w14:textId="77777777" w:rsidR="00A2576A" w:rsidRPr="006A5DEA" w:rsidRDefault="00A2576A" w:rsidP="00A2576A">
      <w:pPr>
        <w:rPr>
          <w:lang w:val="nl-NL"/>
        </w:rPr>
      </w:pPr>
      <w:proofErr w:type="spellStart"/>
      <w:r w:rsidRPr="006A5DEA">
        <w:rPr>
          <w:lang w:val="nl-NL"/>
        </w:rPr>
        <w:t>Channah</w:t>
      </w:r>
      <w:proofErr w:type="spellEnd"/>
      <w:r w:rsidRPr="006A5DEA">
        <w:rPr>
          <w:lang w:val="nl-NL"/>
        </w:rPr>
        <w:t xml:space="preserve"> Zwiep: </w:t>
      </w:r>
      <w:r w:rsidR="007223AF">
        <w:rPr>
          <w:lang w:val="nl-NL"/>
        </w:rPr>
        <w:t>‘</w:t>
      </w:r>
      <w:r w:rsidRPr="006A5DEA">
        <w:rPr>
          <w:lang w:val="nl-NL"/>
        </w:rPr>
        <w:t>Wat is seks?</w:t>
      </w:r>
      <w:r w:rsidR="007223AF">
        <w:rPr>
          <w:lang w:val="nl-NL"/>
        </w:rPr>
        <w:t>’</w:t>
      </w:r>
      <w:r w:rsidRPr="006A5DEA">
        <w:rPr>
          <w:lang w:val="nl-NL"/>
        </w:rPr>
        <w:t xml:space="preserve"> Vragen van jonge kinderen over lichamelijkheid en seksualiteit</w:t>
      </w:r>
      <w:r w:rsidR="00EE3994">
        <w:rPr>
          <w:lang w:val="nl-NL"/>
        </w:rPr>
        <w:t xml:space="preserve">. </w:t>
      </w:r>
      <w:proofErr w:type="spellStart"/>
      <w:r w:rsidR="00EE3994">
        <w:rPr>
          <w:lang w:val="nl-NL"/>
        </w:rPr>
        <w:t>Niño</w:t>
      </w:r>
      <w:proofErr w:type="spellEnd"/>
      <w:r w:rsidR="00EE3994">
        <w:rPr>
          <w:lang w:val="nl-NL"/>
        </w:rPr>
        <w:t xml:space="preserve"> Uitgeverij.</w:t>
      </w:r>
    </w:p>
    <w:p w14:paraId="78A5009A" w14:textId="77777777" w:rsidR="00A2576A" w:rsidRPr="005A1AEB" w:rsidRDefault="00A2576A" w:rsidP="00D0727B">
      <w:pPr>
        <w:spacing w:line="276" w:lineRule="auto"/>
        <w:rPr>
          <w:bCs/>
          <w:color w:val="000000"/>
          <w:szCs w:val="22"/>
          <w:lang w:val="nl-NL"/>
        </w:rPr>
      </w:pPr>
    </w:p>
    <w:p w14:paraId="6D151C9D" w14:textId="77777777" w:rsidR="00E82A21" w:rsidRPr="005A1AEB" w:rsidRDefault="00E82A21" w:rsidP="00D0727B">
      <w:pPr>
        <w:spacing w:line="276" w:lineRule="auto"/>
        <w:rPr>
          <w:bCs/>
          <w:color w:val="000000"/>
          <w:szCs w:val="22"/>
          <w:lang w:val="nl-NL"/>
        </w:rPr>
      </w:pPr>
    </w:p>
    <w:p w14:paraId="5DF798DC" w14:textId="77777777" w:rsidR="00830009" w:rsidRPr="00830009" w:rsidRDefault="00830009" w:rsidP="00830009">
      <w:pPr>
        <w:pStyle w:val="Kop2"/>
        <w:rPr>
          <w:color w:val="086C84"/>
          <w:lang w:val="nl-NL"/>
        </w:rPr>
      </w:pPr>
      <w:bookmarkStart w:id="25" w:name="_Toc31109008"/>
      <w:r w:rsidRPr="00830009">
        <w:rPr>
          <w:color w:val="086C84"/>
          <w:lang w:val="nl-NL"/>
        </w:rPr>
        <w:t xml:space="preserve">Boeken voor slachtoffers en </w:t>
      </w:r>
      <w:commentRangeStart w:id="26"/>
      <w:r w:rsidRPr="00830009">
        <w:rPr>
          <w:color w:val="086C84"/>
          <w:lang w:val="nl-NL"/>
        </w:rPr>
        <w:t>professionals</w:t>
      </w:r>
      <w:bookmarkEnd w:id="25"/>
      <w:commentRangeEnd w:id="26"/>
      <w:r w:rsidR="006025E2">
        <w:rPr>
          <w:rStyle w:val="Verwijzingopmerking"/>
          <w:rFonts w:ascii="Times New Roman" w:hAnsi="Times New Roman"/>
          <w:b w:val="0"/>
          <w:color w:val="auto"/>
          <w:lang w:val="nl-NL" w:eastAsia="en-US"/>
        </w:rPr>
        <w:commentReference w:id="26"/>
      </w:r>
    </w:p>
    <w:p w14:paraId="7EB02A6D" w14:textId="77777777" w:rsidR="00D432F7" w:rsidRDefault="00D432F7" w:rsidP="00D432F7">
      <w:pPr>
        <w:pStyle w:val="12Standaardlopendetekst"/>
        <w:rPr>
          <w:sz w:val="22"/>
          <w:szCs w:val="22"/>
          <w:lang w:val="nl-NL"/>
        </w:rPr>
      </w:pPr>
      <w:r w:rsidRPr="00AC6A0A">
        <w:rPr>
          <w:sz w:val="22"/>
          <w:szCs w:val="22"/>
          <w:lang w:val="nl-NL"/>
        </w:rPr>
        <w:t xml:space="preserve">Meeuwsen I. Helen van seksueel misbruik; Het trauma voorbij. 2nd. Breda: Droomvallei Uitgeverij; 2013. </w:t>
      </w:r>
    </w:p>
    <w:p w14:paraId="47589720" w14:textId="77777777" w:rsidR="00AC6A0A" w:rsidRDefault="00AC6A0A" w:rsidP="00D432F7">
      <w:pPr>
        <w:pStyle w:val="12Standaardlopendetekst"/>
        <w:rPr>
          <w:sz w:val="22"/>
          <w:szCs w:val="22"/>
          <w:lang w:val="nl-NL"/>
        </w:rPr>
      </w:pPr>
    </w:p>
    <w:p w14:paraId="2CAA8676" w14:textId="77777777" w:rsidR="00AC6A0A" w:rsidRDefault="00AC6A0A" w:rsidP="00D432F7">
      <w:pPr>
        <w:pStyle w:val="12Standaardlopendetekst"/>
        <w:rPr>
          <w:sz w:val="22"/>
          <w:szCs w:val="22"/>
          <w:lang w:val="nl-NL"/>
        </w:rPr>
      </w:pPr>
      <w:r>
        <w:rPr>
          <w:sz w:val="22"/>
          <w:szCs w:val="22"/>
          <w:lang w:val="nl-NL"/>
        </w:rPr>
        <w:t xml:space="preserve">Van Minnen A. Verlamd van angst; herstellen na seksueel misbruik. </w:t>
      </w:r>
      <w:proofErr w:type="spellStart"/>
      <w:r>
        <w:rPr>
          <w:sz w:val="22"/>
          <w:szCs w:val="22"/>
          <w:lang w:val="nl-NL"/>
        </w:rPr>
        <w:t>Amsterdan</w:t>
      </w:r>
      <w:proofErr w:type="spellEnd"/>
      <w:r>
        <w:rPr>
          <w:sz w:val="22"/>
          <w:szCs w:val="22"/>
          <w:lang w:val="nl-NL"/>
        </w:rPr>
        <w:t xml:space="preserve">: Boom; 2017. </w:t>
      </w:r>
    </w:p>
    <w:p w14:paraId="24F51C8F" w14:textId="77777777" w:rsidR="008F6A1F" w:rsidRDefault="008F6A1F" w:rsidP="00D432F7">
      <w:pPr>
        <w:pStyle w:val="12Standaardlopendetekst"/>
        <w:rPr>
          <w:sz w:val="22"/>
          <w:szCs w:val="22"/>
          <w:lang w:val="nl-NL"/>
        </w:rPr>
      </w:pPr>
    </w:p>
    <w:p w14:paraId="6A555C8F" w14:textId="77777777" w:rsidR="008F6A1F" w:rsidRDefault="008F6A1F" w:rsidP="00D432F7">
      <w:pPr>
        <w:pStyle w:val="12Standaardlopendetekst"/>
        <w:rPr>
          <w:sz w:val="22"/>
          <w:szCs w:val="22"/>
          <w:lang w:val="nl-NL"/>
        </w:rPr>
      </w:pPr>
      <w:r>
        <w:rPr>
          <w:sz w:val="22"/>
          <w:szCs w:val="22"/>
          <w:lang w:val="nl-NL"/>
        </w:rPr>
        <w:t xml:space="preserve">Voerman B, Brandt C. Eerste hulp bij </w:t>
      </w:r>
      <w:proofErr w:type="spellStart"/>
      <w:r>
        <w:rPr>
          <w:sz w:val="22"/>
          <w:szCs w:val="22"/>
          <w:lang w:val="nl-NL"/>
        </w:rPr>
        <w:t>stalking</w:t>
      </w:r>
      <w:proofErr w:type="spellEnd"/>
      <w:r>
        <w:rPr>
          <w:sz w:val="22"/>
          <w:szCs w:val="22"/>
          <w:lang w:val="nl-NL"/>
        </w:rPr>
        <w:t xml:space="preserve">; praktische tips voor slachtoffers, hulpverleners en politie. Utrecht: De Tijdstroom; 2016. </w:t>
      </w:r>
    </w:p>
    <w:p w14:paraId="67CCC625" w14:textId="77777777" w:rsidR="00EE3994" w:rsidRDefault="00EE3994" w:rsidP="00D432F7">
      <w:pPr>
        <w:pStyle w:val="12Standaardlopendetekst"/>
        <w:rPr>
          <w:sz w:val="22"/>
          <w:szCs w:val="22"/>
          <w:lang w:val="nl-NL"/>
        </w:rPr>
      </w:pPr>
    </w:p>
    <w:p w14:paraId="35DA5E5F" w14:textId="77777777" w:rsidR="00EE3994" w:rsidRPr="00EE3994" w:rsidRDefault="00EE3994" w:rsidP="00D432F7">
      <w:pPr>
        <w:pStyle w:val="12Standaardlopendetekst"/>
        <w:rPr>
          <w:i/>
          <w:iCs/>
          <w:sz w:val="22"/>
          <w:szCs w:val="22"/>
          <w:lang w:val="nl-NL"/>
        </w:rPr>
      </w:pPr>
      <w:proofErr w:type="spellStart"/>
      <w:r>
        <w:rPr>
          <w:sz w:val="22"/>
          <w:szCs w:val="22"/>
          <w:lang w:val="nl-NL"/>
        </w:rPr>
        <w:t>Pharos</w:t>
      </w:r>
      <w:proofErr w:type="spellEnd"/>
      <w:r>
        <w:rPr>
          <w:sz w:val="22"/>
          <w:szCs w:val="22"/>
          <w:lang w:val="nl-NL"/>
        </w:rPr>
        <w:t xml:space="preserve">: Gezondheidsboek; Wie helpt mij als ik zien ben? Wat kan ik zelf doen? Utrecht: </w:t>
      </w:r>
      <w:proofErr w:type="spellStart"/>
      <w:r>
        <w:rPr>
          <w:sz w:val="22"/>
          <w:szCs w:val="22"/>
          <w:lang w:val="nl-NL"/>
        </w:rPr>
        <w:t>Pharos</w:t>
      </w:r>
      <w:proofErr w:type="spellEnd"/>
      <w:r>
        <w:rPr>
          <w:sz w:val="22"/>
          <w:szCs w:val="22"/>
          <w:lang w:val="nl-NL"/>
        </w:rPr>
        <w:t xml:space="preserve">; 2019. </w:t>
      </w:r>
      <w:r w:rsidRPr="00EE3994">
        <w:rPr>
          <w:i/>
          <w:iCs/>
          <w:sz w:val="22"/>
          <w:szCs w:val="22"/>
          <w:lang w:val="nl-NL"/>
        </w:rPr>
        <w:t>Een boek voor laaggeletterden en migranten</w:t>
      </w:r>
      <w:r w:rsidR="00B73345">
        <w:rPr>
          <w:i/>
          <w:iCs/>
          <w:sz w:val="22"/>
          <w:szCs w:val="22"/>
          <w:lang w:val="nl-NL"/>
        </w:rPr>
        <w:t xml:space="preserve"> over algemene klachten, niet specifiek over seksueel geweld</w:t>
      </w:r>
      <w:r w:rsidR="006025E2">
        <w:rPr>
          <w:i/>
          <w:iCs/>
          <w:sz w:val="22"/>
          <w:szCs w:val="22"/>
          <w:lang w:val="nl-NL"/>
        </w:rPr>
        <w:t>, kindermishandeling en geweld wordt besproken</w:t>
      </w:r>
      <w:r w:rsidR="00B73345">
        <w:rPr>
          <w:i/>
          <w:iCs/>
          <w:sz w:val="22"/>
          <w:szCs w:val="22"/>
          <w:lang w:val="nl-NL"/>
        </w:rPr>
        <w:t>.</w:t>
      </w:r>
      <w:r w:rsidRPr="00EE3994">
        <w:rPr>
          <w:i/>
          <w:iCs/>
          <w:sz w:val="22"/>
          <w:szCs w:val="22"/>
          <w:lang w:val="nl-NL"/>
        </w:rPr>
        <w:t xml:space="preserve"> </w:t>
      </w:r>
    </w:p>
    <w:p w14:paraId="15632FB1" w14:textId="77777777" w:rsidR="008F6A1F" w:rsidRDefault="008F6A1F" w:rsidP="00D432F7">
      <w:pPr>
        <w:pStyle w:val="12Standaardlopendetekst"/>
        <w:rPr>
          <w:sz w:val="22"/>
          <w:szCs w:val="22"/>
          <w:lang w:val="nl-NL"/>
        </w:rPr>
      </w:pPr>
    </w:p>
    <w:p w14:paraId="1929503A" w14:textId="77777777" w:rsidR="00A768DC" w:rsidRDefault="00A768DC" w:rsidP="00D432F7">
      <w:pPr>
        <w:pStyle w:val="12Standaardlopendetekst"/>
        <w:rPr>
          <w:sz w:val="22"/>
          <w:szCs w:val="22"/>
          <w:lang w:val="nl-NL"/>
        </w:rPr>
      </w:pPr>
    </w:p>
    <w:p w14:paraId="60F77A04" w14:textId="77777777" w:rsidR="008F6A1F" w:rsidRDefault="00830009" w:rsidP="00830009">
      <w:pPr>
        <w:pStyle w:val="Kop2"/>
        <w:rPr>
          <w:color w:val="086C84"/>
          <w:lang w:val="nl-NL"/>
        </w:rPr>
      </w:pPr>
      <w:bookmarkStart w:id="27" w:name="_Toc31109009"/>
      <w:r>
        <w:rPr>
          <w:color w:val="086C84"/>
          <w:lang w:val="nl-NL"/>
        </w:rPr>
        <w:t>Boeken voor professionals</w:t>
      </w:r>
      <w:bookmarkEnd w:id="27"/>
    </w:p>
    <w:p w14:paraId="1110C718" w14:textId="77777777" w:rsidR="00830009" w:rsidRDefault="00830009" w:rsidP="00830009">
      <w:pPr>
        <w:rPr>
          <w:lang w:val="nl-NL"/>
        </w:rPr>
      </w:pPr>
    </w:p>
    <w:p w14:paraId="4BB29CD0" w14:textId="77777777" w:rsidR="00830009" w:rsidRPr="00830009" w:rsidRDefault="007C75F9" w:rsidP="00830009">
      <w:pPr>
        <w:rPr>
          <w:lang w:val="nl-NL"/>
        </w:rPr>
      </w:pPr>
      <w:r>
        <w:rPr>
          <w:lang w:val="nl-NL"/>
        </w:rPr>
        <w:t xml:space="preserve">Pels T, </w:t>
      </w:r>
      <w:proofErr w:type="spellStart"/>
      <w:r>
        <w:rPr>
          <w:lang w:val="nl-NL"/>
        </w:rPr>
        <w:t>Lünneman</w:t>
      </w:r>
      <w:proofErr w:type="spellEnd"/>
      <w:r>
        <w:rPr>
          <w:lang w:val="nl-NL"/>
        </w:rPr>
        <w:t xml:space="preserve"> K, Steketee M. Opvoeden na partnergeweld; ondersteuning van moeders en jongeren van diverse afkomst. Assen: Koninklijke van Gorcum; 2011.</w:t>
      </w:r>
    </w:p>
    <w:p w14:paraId="1E36C124" w14:textId="77777777" w:rsidR="00A2576A" w:rsidRDefault="00A2576A" w:rsidP="00D432F7">
      <w:pPr>
        <w:pStyle w:val="12Standaardlopendetekst"/>
        <w:rPr>
          <w:lang w:val="nl-NL"/>
        </w:rPr>
      </w:pPr>
    </w:p>
    <w:p w14:paraId="359C32EF" w14:textId="77777777" w:rsidR="00D432F7" w:rsidRPr="006878D4" w:rsidRDefault="00D432F7" w:rsidP="00D432F7">
      <w:pPr>
        <w:pStyle w:val="12Standaardlopendetekst"/>
        <w:rPr>
          <w:lang w:val="nl-NL"/>
        </w:rPr>
      </w:pPr>
    </w:p>
    <w:p w14:paraId="445ABEC9" w14:textId="77777777" w:rsidR="005722FF" w:rsidRDefault="00FA30A1" w:rsidP="00FA30A1">
      <w:pPr>
        <w:pStyle w:val="Kop2"/>
        <w:rPr>
          <w:color w:val="086C84"/>
          <w:lang w:val="nl-NL"/>
        </w:rPr>
      </w:pPr>
      <w:bookmarkStart w:id="28" w:name="_Toc31109010"/>
      <w:r w:rsidRPr="00FA30A1">
        <w:rPr>
          <w:color w:val="086C84"/>
          <w:lang w:val="nl-NL"/>
        </w:rPr>
        <w:t>Websites</w:t>
      </w:r>
      <w:bookmarkEnd w:id="28"/>
    </w:p>
    <w:p w14:paraId="6855F531" w14:textId="77777777" w:rsidR="006025E2" w:rsidRDefault="006025E2" w:rsidP="006025E2">
      <w:pPr>
        <w:rPr>
          <w:lang w:val="nl-NL"/>
        </w:rPr>
      </w:pPr>
    </w:p>
    <w:p w14:paraId="44AC4047" w14:textId="77777777" w:rsidR="006025E2" w:rsidRPr="006025E2" w:rsidRDefault="006025E2" w:rsidP="006025E2">
      <w:pPr>
        <w:rPr>
          <w:lang w:val="nl-NL"/>
        </w:rPr>
      </w:pPr>
      <w:hyperlink r:id="rId24" w:history="1">
        <w:r w:rsidRPr="00DF267E">
          <w:rPr>
            <w:rStyle w:val="Hyperlink"/>
            <w:lang w:val="nl-NL"/>
          </w:rPr>
          <w:t>www.centrumseksueelgeweldgelderlandzuidenmidden.nl</w:t>
        </w:r>
      </w:hyperlink>
      <w:r>
        <w:rPr>
          <w:lang w:val="nl-NL"/>
        </w:rPr>
        <w:t xml:space="preserve"> </w:t>
      </w:r>
    </w:p>
    <w:p w14:paraId="1F2AB7B7" w14:textId="77777777" w:rsidR="00695283" w:rsidRDefault="00695283" w:rsidP="00695283">
      <w:pPr>
        <w:rPr>
          <w:lang w:val="nl-NL"/>
        </w:rPr>
      </w:pPr>
    </w:p>
    <w:p w14:paraId="44D6ABBD" w14:textId="77777777" w:rsidR="00695283" w:rsidRDefault="00695283" w:rsidP="00695283">
      <w:pPr>
        <w:rPr>
          <w:lang w:val="nl-NL"/>
        </w:rPr>
      </w:pPr>
      <w:r>
        <w:rPr>
          <w:lang w:val="nl-NL"/>
        </w:rPr>
        <w:lastRenderedPageBreak/>
        <w:t xml:space="preserve">KNMG. Meldcode kindermishandeling en huiselijk geweld. Utrecht: KNMG; 2019.  </w:t>
      </w:r>
      <w:hyperlink r:id="rId25" w:history="1">
        <w:r w:rsidRPr="004D1C92">
          <w:rPr>
            <w:rStyle w:val="Hyperlink"/>
            <w:lang w:val="nl-NL"/>
          </w:rPr>
          <w:t>https://www.knmg.nl/actualiteit-opinie/nieuws/nieuwsbericht/nieuwe-knmg-meldcode-kindermishandeling-en-huiselijk-geweld-per-1-januari-2019-verplicht.htm</w:t>
        </w:r>
      </w:hyperlink>
    </w:p>
    <w:p w14:paraId="7A875DB4" w14:textId="77777777" w:rsidR="000A2135" w:rsidRDefault="000A2135" w:rsidP="00695283">
      <w:pPr>
        <w:rPr>
          <w:lang w:val="nl-NL"/>
        </w:rPr>
      </w:pPr>
    </w:p>
    <w:p w14:paraId="3622BFBF" w14:textId="77777777" w:rsidR="000A2135" w:rsidRPr="000A2135" w:rsidRDefault="000A2135" w:rsidP="00695283">
      <w:pPr>
        <w:rPr>
          <w:lang w:val="nl-NL"/>
        </w:rPr>
      </w:pPr>
      <w:proofErr w:type="spellStart"/>
      <w:r>
        <w:rPr>
          <w:lang w:val="nl-NL"/>
        </w:rPr>
        <w:t>Kwakman</w:t>
      </w:r>
      <w:proofErr w:type="spellEnd"/>
      <w:r>
        <w:rPr>
          <w:lang w:val="nl-NL"/>
        </w:rPr>
        <w:t xml:space="preserve"> EHG, Polders J. </w:t>
      </w:r>
      <w:r w:rsidRPr="000A2135">
        <w:rPr>
          <w:lang w:val="nl-NL"/>
        </w:rPr>
        <w:t xml:space="preserve">Handreiking Praten met kinderen bij mogelijk seksueel misbruik. </w:t>
      </w:r>
      <w:r>
        <w:rPr>
          <w:lang w:val="nl-NL"/>
        </w:rPr>
        <w:t xml:space="preserve">2017. </w:t>
      </w:r>
      <w:r w:rsidRPr="000A2135">
        <w:rPr>
          <w:lang w:val="nl-NL"/>
        </w:rPr>
        <w:t>http://toolkit.meldcodekmko.nl/wp-content/uploads/2018/12/Praten-met-kinderen-bij-mogelijk-seksueel-misbruik-1.0-1.pdf</w:t>
      </w:r>
    </w:p>
    <w:p w14:paraId="6E22D7E1" w14:textId="77777777" w:rsidR="00695283" w:rsidRPr="000A2135" w:rsidRDefault="00695283" w:rsidP="00695283">
      <w:pPr>
        <w:rPr>
          <w:lang w:val="nl-NL"/>
        </w:rPr>
      </w:pPr>
    </w:p>
    <w:p w14:paraId="49C0B63E" w14:textId="77777777" w:rsidR="00FC4E54" w:rsidRDefault="00FC4E54" w:rsidP="00FC4E54">
      <w:pPr>
        <w:pStyle w:val="1Hoofdtitel"/>
        <w:rPr>
          <w:b w:val="0"/>
          <w:bCs/>
          <w:color w:val="000000"/>
          <w:sz w:val="22"/>
          <w:szCs w:val="22"/>
          <w:lang w:val="nl-NL"/>
        </w:rPr>
      </w:pPr>
      <w:r>
        <w:rPr>
          <w:b w:val="0"/>
          <w:bCs/>
          <w:color w:val="000000"/>
          <w:sz w:val="22"/>
          <w:szCs w:val="22"/>
          <w:lang w:val="nl-NL"/>
        </w:rPr>
        <w:t xml:space="preserve">MOVISIE. Signalenlijst Maatschappelijke </w:t>
      </w:r>
      <w:proofErr w:type="spellStart"/>
      <w:r>
        <w:rPr>
          <w:b w:val="0"/>
          <w:bCs/>
          <w:color w:val="000000"/>
          <w:sz w:val="22"/>
          <w:szCs w:val="22"/>
          <w:lang w:val="nl-NL"/>
        </w:rPr>
        <w:t>Vroegsignalering</w:t>
      </w:r>
      <w:proofErr w:type="spellEnd"/>
      <w:r>
        <w:rPr>
          <w:b w:val="0"/>
          <w:bCs/>
          <w:color w:val="000000"/>
          <w:sz w:val="22"/>
          <w:szCs w:val="22"/>
          <w:lang w:val="nl-NL"/>
        </w:rPr>
        <w:t xml:space="preserve"> Geweld in Afhankelijkheidsrelaties. Utrecht: MOVISIE; 2016. </w:t>
      </w:r>
      <w:hyperlink r:id="rId26" w:history="1">
        <w:r w:rsidRPr="004D1C92">
          <w:rPr>
            <w:rStyle w:val="Hyperlink"/>
            <w:b w:val="0"/>
            <w:bCs/>
            <w:sz w:val="22"/>
            <w:szCs w:val="22"/>
            <w:lang w:val="nl-NL"/>
          </w:rPr>
          <w:t>https://www.huwelijksdwangenachterlating.nl/sites/www.huwelijksdwangenachterlating.nl/files/downloads/signalenlijst.pdf</w:t>
        </w:r>
      </w:hyperlink>
    </w:p>
    <w:p w14:paraId="011C4AC2" w14:textId="77777777" w:rsidR="00FC4E54" w:rsidRDefault="00FC4E54" w:rsidP="00FC4E54">
      <w:pPr>
        <w:pStyle w:val="1Hoofdtitel"/>
        <w:rPr>
          <w:b w:val="0"/>
          <w:bCs/>
          <w:color w:val="000000"/>
          <w:sz w:val="22"/>
          <w:szCs w:val="22"/>
          <w:lang w:val="nl-NL"/>
        </w:rPr>
      </w:pPr>
    </w:p>
    <w:p w14:paraId="356CACF9" w14:textId="77777777" w:rsidR="00DB4F29" w:rsidRDefault="00DB4F29" w:rsidP="00FA30A1">
      <w:pPr>
        <w:pStyle w:val="1Hoofdtitel"/>
        <w:rPr>
          <w:b w:val="0"/>
          <w:bCs/>
          <w:color w:val="000000"/>
          <w:sz w:val="22"/>
          <w:szCs w:val="22"/>
          <w:lang w:val="nl-NL"/>
        </w:rPr>
      </w:pPr>
      <w:r w:rsidRPr="00CB28A7">
        <w:rPr>
          <w:b w:val="0"/>
          <w:bCs/>
          <w:color w:val="000000"/>
          <w:sz w:val="22"/>
          <w:szCs w:val="22"/>
          <w:lang w:val="nl-NL"/>
        </w:rPr>
        <w:t xml:space="preserve">MOVISIE. Toolkit tegen geweld: Aanpak </w:t>
      </w:r>
      <w:proofErr w:type="spellStart"/>
      <w:r w:rsidRPr="00CB28A7">
        <w:rPr>
          <w:b w:val="0"/>
          <w:bCs/>
          <w:color w:val="000000"/>
          <w:sz w:val="22"/>
          <w:szCs w:val="22"/>
          <w:lang w:val="nl-NL"/>
        </w:rPr>
        <w:t>Eergerelateerd</w:t>
      </w:r>
      <w:proofErr w:type="spellEnd"/>
      <w:r w:rsidRPr="00CB28A7">
        <w:rPr>
          <w:b w:val="0"/>
          <w:bCs/>
          <w:color w:val="000000"/>
          <w:sz w:val="22"/>
          <w:szCs w:val="22"/>
          <w:lang w:val="nl-NL"/>
        </w:rPr>
        <w:t xml:space="preserve"> Geweld. </w:t>
      </w:r>
      <w:r w:rsidR="00EC2A6C" w:rsidRPr="00CB28A7">
        <w:rPr>
          <w:b w:val="0"/>
          <w:bCs/>
          <w:color w:val="000000"/>
          <w:sz w:val="22"/>
          <w:szCs w:val="22"/>
          <w:lang w:val="nl-NL"/>
        </w:rPr>
        <w:t xml:space="preserve">Utrecht: MOVISIE; 2012. </w:t>
      </w:r>
      <w:hyperlink r:id="rId27" w:history="1">
        <w:r w:rsidRPr="004D1C92">
          <w:rPr>
            <w:rStyle w:val="Hyperlink"/>
            <w:b w:val="0"/>
            <w:bCs/>
            <w:sz w:val="22"/>
            <w:szCs w:val="22"/>
            <w:lang w:val="nl-NL"/>
          </w:rPr>
          <w:t>https://www.movisie.nl/sites/movisie.nl/files/publication-attachment/Toolkit%20tegen%20geweld%20%5BMOV-433817-0.2%5D.pdf</w:t>
        </w:r>
      </w:hyperlink>
    </w:p>
    <w:p w14:paraId="2534A4A7" w14:textId="77777777" w:rsidR="00EC2A6C" w:rsidRDefault="00EC2A6C" w:rsidP="00FA30A1">
      <w:pPr>
        <w:pStyle w:val="1Hoofdtitel"/>
        <w:rPr>
          <w:b w:val="0"/>
          <w:bCs/>
          <w:color w:val="000000"/>
          <w:sz w:val="22"/>
          <w:szCs w:val="22"/>
          <w:lang w:val="nl-NL"/>
        </w:rPr>
      </w:pPr>
    </w:p>
    <w:p w14:paraId="6F9D5196" w14:textId="77777777" w:rsidR="00EC2A6C" w:rsidRDefault="00EC2A6C" w:rsidP="00FA30A1">
      <w:pPr>
        <w:pStyle w:val="1Hoofdtitel"/>
        <w:rPr>
          <w:b w:val="0"/>
          <w:bCs/>
          <w:color w:val="000000"/>
          <w:sz w:val="22"/>
          <w:szCs w:val="22"/>
          <w:lang w:val="nl-NL"/>
        </w:rPr>
      </w:pPr>
      <w:r>
        <w:rPr>
          <w:b w:val="0"/>
          <w:bCs/>
          <w:color w:val="000000"/>
          <w:sz w:val="22"/>
          <w:szCs w:val="22"/>
          <w:lang w:val="nl-NL"/>
        </w:rPr>
        <w:t xml:space="preserve">Bakker H, Storms O. </w:t>
      </w:r>
      <w:proofErr w:type="spellStart"/>
      <w:r>
        <w:rPr>
          <w:b w:val="0"/>
          <w:bCs/>
          <w:color w:val="000000"/>
          <w:sz w:val="22"/>
          <w:szCs w:val="22"/>
          <w:lang w:val="nl-NL"/>
        </w:rPr>
        <w:t>Factsheet</w:t>
      </w:r>
      <w:proofErr w:type="spellEnd"/>
      <w:r>
        <w:rPr>
          <w:b w:val="0"/>
          <w:bCs/>
          <w:color w:val="000000"/>
          <w:sz w:val="22"/>
          <w:szCs w:val="22"/>
          <w:lang w:val="nl-NL"/>
        </w:rPr>
        <w:t xml:space="preserve"> De Meldcode bij (vermoedens van) </w:t>
      </w:r>
      <w:proofErr w:type="spellStart"/>
      <w:r>
        <w:rPr>
          <w:b w:val="0"/>
          <w:bCs/>
          <w:color w:val="000000"/>
          <w:sz w:val="22"/>
          <w:szCs w:val="22"/>
          <w:lang w:val="nl-NL"/>
        </w:rPr>
        <w:t>eergerelateerd</w:t>
      </w:r>
      <w:proofErr w:type="spellEnd"/>
      <w:r>
        <w:rPr>
          <w:b w:val="0"/>
          <w:bCs/>
          <w:color w:val="000000"/>
          <w:sz w:val="22"/>
          <w:szCs w:val="22"/>
          <w:lang w:val="nl-NL"/>
        </w:rPr>
        <w:t xml:space="preserve"> geweld. Utrecht: MOVISIE; 2016. </w:t>
      </w:r>
      <w:hyperlink r:id="rId28" w:history="1">
        <w:r w:rsidRPr="004D1C92">
          <w:rPr>
            <w:rStyle w:val="Hyperlink"/>
            <w:b w:val="0"/>
            <w:bCs/>
            <w:sz w:val="22"/>
            <w:szCs w:val="22"/>
            <w:lang w:val="nl-NL"/>
          </w:rPr>
          <w:t>https://www.huiselijkgeweld.nl/publicaties/factsheets/2016/04/01/de-meldcode-bij-vermoedens-van-eergerelateerd-geweld</w:t>
        </w:r>
      </w:hyperlink>
    </w:p>
    <w:p w14:paraId="014FED2B" w14:textId="77777777" w:rsidR="00EC2A6C" w:rsidRDefault="00EC2A6C" w:rsidP="00FA30A1">
      <w:pPr>
        <w:pStyle w:val="1Hoofdtitel"/>
        <w:rPr>
          <w:b w:val="0"/>
          <w:bCs/>
          <w:color w:val="000000"/>
          <w:sz w:val="22"/>
          <w:szCs w:val="22"/>
          <w:lang w:val="nl-NL"/>
        </w:rPr>
      </w:pPr>
    </w:p>
    <w:p w14:paraId="724A3FE4" w14:textId="77777777" w:rsidR="00D11C8C" w:rsidRDefault="00D11C8C" w:rsidP="00FA30A1">
      <w:pPr>
        <w:pStyle w:val="1Hoofdtitel"/>
        <w:rPr>
          <w:b w:val="0"/>
          <w:bCs/>
          <w:color w:val="000000"/>
          <w:sz w:val="22"/>
          <w:szCs w:val="22"/>
          <w:lang w:val="nl-NL"/>
        </w:rPr>
      </w:pPr>
      <w:r>
        <w:rPr>
          <w:b w:val="0"/>
          <w:bCs/>
          <w:color w:val="000000"/>
          <w:sz w:val="22"/>
          <w:szCs w:val="22"/>
          <w:lang w:val="nl-NL"/>
        </w:rPr>
        <w:t xml:space="preserve">FIER: Landelijk expertise- en behandelcentrum voor loverboyproblematiek, </w:t>
      </w:r>
      <w:proofErr w:type="spellStart"/>
      <w:r>
        <w:rPr>
          <w:b w:val="0"/>
          <w:bCs/>
          <w:color w:val="000000"/>
          <w:sz w:val="22"/>
          <w:szCs w:val="22"/>
          <w:lang w:val="nl-NL"/>
        </w:rPr>
        <w:t>eergerelateerd</w:t>
      </w:r>
      <w:proofErr w:type="spellEnd"/>
      <w:r>
        <w:rPr>
          <w:b w:val="0"/>
          <w:bCs/>
          <w:color w:val="000000"/>
          <w:sz w:val="22"/>
          <w:szCs w:val="22"/>
          <w:lang w:val="nl-NL"/>
        </w:rPr>
        <w:t xml:space="preserve"> geweld, mensenhandel, kindermishandeling en seksueel- en huiselijk geweld. </w:t>
      </w:r>
      <w:hyperlink r:id="rId29" w:history="1">
        <w:r w:rsidR="00737EB3" w:rsidRPr="004D1C92">
          <w:rPr>
            <w:rStyle w:val="Hyperlink"/>
            <w:b w:val="0"/>
            <w:bCs/>
            <w:sz w:val="22"/>
            <w:szCs w:val="22"/>
            <w:lang w:val="nl-NL"/>
          </w:rPr>
          <w:t>https://www.fier.nl</w:t>
        </w:r>
      </w:hyperlink>
    </w:p>
    <w:p w14:paraId="258213A7" w14:textId="77777777" w:rsidR="00737EB3" w:rsidRDefault="00737EB3" w:rsidP="00FA30A1">
      <w:pPr>
        <w:pStyle w:val="1Hoofdtitel"/>
        <w:rPr>
          <w:b w:val="0"/>
          <w:bCs/>
          <w:color w:val="000000"/>
          <w:sz w:val="22"/>
          <w:szCs w:val="22"/>
          <w:lang w:val="nl-NL"/>
        </w:rPr>
      </w:pPr>
    </w:p>
    <w:p w14:paraId="0A38BC6C" w14:textId="77777777" w:rsidR="00737EB3" w:rsidRDefault="00737EB3" w:rsidP="00FA30A1">
      <w:pPr>
        <w:pStyle w:val="1Hoofdtitel"/>
        <w:rPr>
          <w:b w:val="0"/>
          <w:bCs/>
          <w:color w:val="000000"/>
          <w:sz w:val="22"/>
          <w:szCs w:val="22"/>
          <w:lang w:val="nl-NL"/>
        </w:rPr>
      </w:pPr>
      <w:r>
        <w:rPr>
          <w:b w:val="0"/>
          <w:bCs/>
          <w:color w:val="000000"/>
          <w:sz w:val="22"/>
          <w:szCs w:val="22"/>
          <w:lang w:val="nl-NL"/>
        </w:rPr>
        <w:t xml:space="preserve">HELPWANTED: website over advies bij online seksueel geweld. </w:t>
      </w:r>
      <w:hyperlink r:id="rId30" w:history="1">
        <w:r w:rsidRPr="004D1C92">
          <w:rPr>
            <w:rStyle w:val="Hyperlink"/>
            <w:b w:val="0"/>
            <w:bCs/>
            <w:sz w:val="22"/>
            <w:szCs w:val="22"/>
            <w:lang w:val="nl-NL"/>
          </w:rPr>
          <w:t>https://www.helpwanted.nl</w:t>
        </w:r>
      </w:hyperlink>
    </w:p>
    <w:p w14:paraId="3DA12B0A" w14:textId="77777777" w:rsidR="00D11C8C" w:rsidRDefault="00B836D0" w:rsidP="00FA30A1">
      <w:pPr>
        <w:pStyle w:val="1Hoofdtitel"/>
        <w:rPr>
          <w:b w:val="0"/>
          <w:bCs/>
          <w:color w:val="000000"/>
          <w:sz w:val="22"/>
          <w:szCs w:val="22"/>
          <w:lang w:val="nl-NL"/>
        </w:rPr>
      </w:pPr>
      <w:r w:rsidRPr="00B836D0">
        <w:rPr>
          <w:b w:val="0"/>
          <w:bCs/>
          <w:color w:val="000000"/>
          <w:sz w:val="22"/>
          <w:szCs w:val="22"/>
          <w:lang w:val="nl-NL"/>
        </w:rPr>
        <w:t>https://www.helpwanted.nl</w:t>
      </w:r>
    </w:p>
    <w:p w14:paraId="6AFCF420" w14:textId="77777777" w:rsidR="00A2576A" w:rsidRDefault="00D11C8C" w:rsidP="00FA30A1">
      <w:pPr>
        <w:pStyle w:val="1Hoofdtitel"/>
        <w:rPr>
          <w:b w:val="0"/>
          <w:bCs/>
          <w:i/>
          <w:iCs/>
          <w:color w:val="000000"/>
          <w:sz w:val="22"/>
          <w:szCs w:val="22"/>
          <w:lang w:val="nl-NL"/>
        </w:rPr>
      </w:pPr>
      <w:r>
        <w:rPr>
          <w:b w:val="0"/>
          <w:bCs/>
          <w:i/>
          <w:iCs/>
          <w:color w:val="000000"/>
          <w:sz w:val="22"/>
          <w:szCs w:val="22"/>
          <w:lang w:val="nl-NL"/>
        </w:rPr>
        <w:t>Websites t.o.v. verstandelijk beperkten:</w:t>
      </w:r>
    </w:p>
    <w:p w14:paraId="052E5322" w14:textId="77777777" w:rsidR="00D11C8C" w:rsidRDefault="00D11C8C" w:rsidP="00FA30A1">
      <w:pPr>
        <w:pStyle w:val="1Hoofdtitel"/>
        <w:rPr>
          <w:b w:val="0"/>
          <w:bCs/>
          <w:color w:val="000000"/>
          <w:sz w:val="22"/>
          <w:szCs w:val="22"/>
          <w:lang w:val="nl-NL"/>
        </w:rPr>
      </w:pPr>
      <w:r>
        <w:rPr>
          <w:b w:val="0"/>
          <w:bCs/>
          <w:color w:val="000000"/>
          <w:sz w:val="22"/>
          <w:szCs w:val="22"/>
          <w:lang w:val="nl-NL"/>
        </w:rPr>
        <w:t xml:space="preserve">MEE. </w:t>
      </w:r>
      <w:hyperlink r:id="rId31" w:history="1">
        <w:r w:rsidRPr="004D1C92">
          <w:rPr>
            <w:rStyle w:val="Hyperlink"/>
            <w:b w:val="0"/>
            <w:bCs/>
            <w:sz w:val="22"/>
            <w:szCs w:val="22"/>
            <w:lang w:val="nl-NL"/>
          </w:rPr>
          <w:t>https://www.mee.nl</w:t>
        </w:r>
      </w:hyperlink>
    </w:p>
    <w:p w14:paraId="5D37FB38" w14:textId="77777777" w:rsidR="00D11C8C" w:rsidRDefault="00D11C8C" w:rsidP="00FA30A1">
      <w:pPr>
        <w:pStyle w:val="1Hoofdtitel"/>
        <w:rPr>
          <w:b w:val="0"/>
          <w:bCs/>
          <w:color w:val="000000"/>
          <w:sz w:val="22"/>
          <w:szCs w:val="22"/>
          <w:lang w:val="nl-NL"/>
        </w:rPr>
      </w:pPr>
    </w:p>
    <w:p w14:paraId="47AD7234" w14:textId="77777777" w:rsidR="00D11C8C" w:rsidRDefault="00D11C8C" w:rsidP="00FA30A1">
      <w:pPr>
        <w:pStyle w:val="1Hoofdtitel"/>
        <w:rPr>
          <w:b w:val="0"/>
          <w:bCs/>
          <w:color w:val="000000"/>
          <w:sz w:val="22"/>
          <w:szCs w:val="22"/>
          <w:lang w:val="nl-NL"/>
        </w:rPr>
      </w:pPr>
      <w:r>
        <w:rPr>
          <w:b w:val="0"/>
          <w:bCs/>
          <w:color w:val="000000"/>
          <w:sz w:val="22"/>
          <w:szCs w:val="22"/>
          <w:lang w:val="nl-NL"/>
        </w:rPr>
        <w:t xml:space="preserve">Nederlandse vereniging van artsen voor verstandelijk beperkten (NVAG). </w:t>
      </w:r>
      <w:proofErr w:type="spellStart"/>
      <w:r>
        <w:rPr>
          <w:b w:val="0"/>
          <w:bCs/>
          <w:color w:val="000000"/>
          <w:sz w:val="22"/>
          <w:szCs w:val="22"/>
          <w:lang w:val="nl-NL"/>
        </w:rPr>
        <w:t>Factsheets</w:t>
      </w:r>
      <w:proofErr w:type="spellEnd"/>
      <w:r>
        <w:rPr>
          <w:b w:val="0"/>
          <w:bCs/>
          <w:color w:val="000000"/>
          <w:sz w:val="22"/>
          <w:szCs w:val="22"/>
          <w:lang w:val="nl-NL"/>
        </w:rPr>
        <w:t xml:space="preserve"> over huiselijk geweld en kindermishandeling. </w:t>
      </w:r>
      <w:hyperlink r:id="rId32" w:history="1">
        <w:r w:rsidRPr="004D1C92">
          <w:rPr>
            <w:rStyle w:val="Hyperlink"/>
            <w:b w:val="0"/>
            <w:bCs/>
            <w:sz w:val="22"/>
            <w:szCs w:val="22"/>
            <w:lang w:val="nl-NL"/>
          </w:rPr>
          <w:t>https://nvavg.nl/nieuwe-factsheets-over-huiselijk-geweld-en-kindermishandeling/</w:t>
        </w:r>
      </w:hyperlink>
    </w:p>
    <w:p w14:paraId="64030D14" w14:textId="77777777" w:rsidR="00D11C8C" w:rsidRDefault="00D11C8C" w:rsidP="00FA30A1">
      <w:pPr>
        <w:pStyle w:val="1Hoofdtitel"/>
        <w:rPr>
          <w:b w:val="0"/>
          <w:bCs/>
          <w:color w:val="000000"/>
          <w:sz w:val="22"/>
          <w:szCs w:val="22"/>
          <w:lang w:val="nl-NL"/>
        </w:rPr>
      </w:pPr>
    </w:p>
    <w:p w14:paraId="6419B073" w14:textId="77777777" w:rsidR="00737EB3" w:rsidRPr="00D11C8C" w:rsidRDefault="00737EB3" w:rsidP="00FA30A1">
      <w:pPr>
        <w:pStyle w:val="1Hoofdtitel"/>
        <w:rPr>
          <w:b w:val="0"/>
          <w:bCs/>
          <w:color w:val="000000"/>
          <w:sz w:val="22"/>
          <w:szCs w:val="22"/>
          <w:lang w:val="nl-NL"/>
        </w:rPr>
      </w:pPr>
    </w:p>
    <w:p w14:paraId="4893131A" w14:textId="77777777" w:rsidR="005722FF" w:rsidRPr="006878D4" w:rsidRDefault="005722FF" w:rsidP="00D0727B">
      <w:pPr>
        <w:spacing w:line="276" w:lineRule="auto"/>
        <w:rPr>
          <w:b/>
          <w:color w:val="00AFDC"/>
          <w:sz w:val="36"/>
          <w:szCs w:val="28"/>
          <w:lang w:val="nl-NL"/>
        </w:rPr>
      </w:pPr>
    </w:p>
    <w:p w14:paraId="4D50B8CB" w14:textId="77777777" w:rsidR="005722FF" w:rsidRPr="006878D4" w:rsidRDefault="005722FF" w:rsidP="00D0727B">
      <w:pPr>
        <w:spacing w:line="276" w:lineRule="auto"/>
        <w:rPr>
          <w:b/>
          <w:color w:val="00AFDC"/>
          <w:sz w:val="36"/>
          <w:szCs w:val="28"/>
          <w:lang w:val="nl-NL"/>
        </w:rPr>
        <w:sectPr w:rsidR="005722FF" w:rsidRPr="006878D4" w:rsidSect="0013689B">
          <w:footerReference w:type="default" r:id="rId33"/>
          <w:pgSz w:w="11906" w:h="16838"/>
          <w:pgMar w:top="1677" w:right="1417" w:bottom="851" w:left="1417" w:header="708" w:footer="1168" w:gutter="0"/>
          <w:cols w:space="708"/>
          <w:docGrid w:linePitch="360"/>
        </w:sectPr>
      </w:pPr>
    </w:p>
    <w:p w14:paraId="2CCE1040" w14:textId="77777777" w:rsidR="00211046" w:rsidRPr="006878D4" w:rsidRDefault="00211046" w:rsidP="00976AA2">
      <w:pPr>
        <w:pStyle w:val="111kopje3grijs"/>
        <w:rPr>
          <w:b w:val="0"/>
          <w:i w:val="0"/>
          <w:lang w:val="nl-NL"/>
        </w:rPr>
      </w:pPr>
    </w:p>
    <w:sectPr w:rsidR="00211046" w:rsidRPr="006878D4" w:rsidSect="006A462B">
      <w:headerReference w:type="default" r:id="rId34"/>
      <w:footerReference w:type="default" r:id="rId35"/>
      <w:headerReference w:type="first" r:id="rId36"/>
      <w:pgSz w:w="16838" w:h="11906" w:orient="landscape"/>
      <w:pgMar w:top="1706" w:right="720" w:bottom="720" w:left="720" w:header="142" w:footer="160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 w:author="Lagro, Toine" w:date="2020-11-25T16:55:00Z" w:initials="LT">
    <w:p w14:paraId="146EF05A" w14:textId="77777777" w:rsidR="006025E2" w:rsidRDefault="006025E2">
      <w:pPr>
        <w:pStyle w:val="Tekstopmerking"/>
      </w:pPr>
      <w:r>
        <w:rPr>
          <w:rStyle w:val="Verwijzingopmerking"/>
        </w:rPr>
        <w:annotationRef/>
      </w:r>
      <w:r>
        <w:t xml:space="preserve">2020 </w:t>
      </w:r>
      <w:proofErr w:type="spellStart"/>
      <w:r>
        <w:t>lit</w:t>
      </w:r>
      <w:proofErr w:type="spellEnd"/>
      <w:r>
        <w:t xml:space="preserve"> toevoegen</w:t>
      </w:r>
    </w:p>
  </w:comment>
  <w:comment w:id="26" w:author="Lagro, Toine" w:date="2020-11-25T16:53:00Z" w:initials="LT">
    <w:p w14:paraId="7F07656A" w14:textId="77777777" w:rsidR="006025E2" w:rsidRDefault="006025E2">
      <w:pPr>
        <w:pStyle w:val="Tekstopmerking"/>
      </w:pPr>
      <w:r>
        <w:rPr>
          <w:rStyle w:val="Verwijzingopmerking"/>
        </w:rPr>
        <w:annotationRef/>
      </w:r>
      <w:r>
        <w:t>Film LVB toevoegen</w:t>
      </w:r>
    </w:p>
    <w:p w14:paraId="59CA809A" w14:textId="77777777" w:rsidR="006025E2" w:rsidRDefault="006025E2">
      <w:pPr>
        <w:pStyle w:val="Tekstopmerking"/>
      </w:pPr>
    </w:p>
    <w:p w14:paraId="48B47FC4" w14:textId="77777777" w:rsidR="006025E2" w:rsidRDefault="006025E2">
      <w:pPr>
        <w:pStyle w:val="Tekstopmerking"/>
      </w:pPr>
      <w:r>
        <w:t xml:space="preserve">Boek </w:t>
      </w:r>
      <w:proofErr w:type="spellStart"/>
      <w:r>
        <w:t>Iva</w:t>
      </w:r>
      <w:proofErr w:type="spellEnd"/>
      <w:r>
        <w:t xml:space="preserve"> toevoegen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6EF05A" w15:done="0"/>
  <w15:commentEx w15:paraId="48B47F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EF05A" w16cid:durableId="23690B1D"/>
  <w16cid:commentId w16cid:paraId="48B47FC4" w16cid:durableId="23690A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635F1" w14:textId="77777777" w:rsidR="00E4366A" w:rsidRDefault="00E4366A" w:rsidP="008C343C">
      <w:r>
        <w:separator/>
      </w:r>
    </w:p>
  </w:endnote>
  <w:endnote w:type="continuationSeparator" w:id="0">
    <w:p w14:paraId="3D1DD750" w14:textId="77777777" w:rsidR="00E4366A" w:rsidRDefault="00E4366A" w:rsidP="008C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687C" w14:textId="77777777" w:rsidR="002A1548" w:rsidRPr="00727DA6" w:rsidRDefault="00A7446C" w:rsidP="00876130">
    <w:pPr>
      <w:pStyle w:val="Voettekst"/>
      <w:jc w:val="center"/>
      <w:rPr>
        <w:rFonts w:ascii="Arial" w:eastAsia="Arial Unicode MS" w:hAnsi="Arial" w:cs="Arial"/>
        <w:noProof/>
        <w:color w:val="006991"/>
        <w:sz w:val="16"/>
        <w:szCs w:val="16"/>
      </w:rPr>
    </w:pPr>
    <w:r>
      <w:rPr>
        <w:rFonts w:ascii="Arial" w:eastAsia="Arial Unicode MS" w:hAnsi="Arial" w:cs="Arial"/>
        <w:noProof/>
        <w:color w:val="006991"/>
        <w:sz w:val="16"/>
        <w:szCs w:val="16"/>
      </w:rPr>
      <w:pict w14:anchorId="74152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259.15pt;margin-top:20.85pt;width:230.25pt;height:45pt;z-index:251661312;visibility:visible;mso-wrap-edited:f">
          <v:imagedata r:id="rId1" o:title=""/>
          <w10:wrap type="topAndBottom"/>
        </v:shape>
      </w:pict>
    </w:r>
    <w:r>
      <w:rPr>
        <w:rFonts w:ascii="Arial" w:eastAsia="Arial Unicode MS" w:hAnsi="Arial" w:cs="Arial"/>
        <w:noProof/>
        <w:color w:val="006991"/>
        <w:sz w:val="16"/>
        <w:szCs w:val="16"/>
        <w:lang w:val="nl-NL"/>
      </w:rPr>
      <w:pict w14:anchorId="6AB8E013">
        <v:shapetype id="_x0000_t32" coordsize="21600,21600" o:spt="32" o:oned="t" path="m,l21600,21600e" filled="f">
          <v:path arrowok="t" fillok="f" o:connecttype="none"/>
          <o:lock v:ext="edit" shapetype="t"/>
        </v:shapetype>
        <v:shape id="_x0000_s2056" type="#_x0000_t32" style="position:absolute;left:0;text-align:left;margin-left:-32.1pt;margin-top:15.4pt;width:525.2pt;height:0;z-index:251653120;mso-wrap-edited:f" o:connectortype="straight" strokecolor="#00afdc" strokeweight="2p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5464" w14:textId="77777777" w:rsidR="002A1548" w:rsidRDefault="002A1548" w:rsidP="00B50E47">
    <w:pPr>
      <w:pStyle w:val="RZvoetenkoptekstprofiel"/>
      <w:rPr>
        <w:rFonts w:ascii="Arial" w:hAnsi="Arial"/>
        <w:noProof/>
        <w:sz w:val="14"/>
        <w:highlight w:val="yellow"/>
        <w:lang w:val="nl-NL"/>
      </w:rPr>
    </w:pPr>
  </w:p>
  <w:p w14:paraId="42ED8CBE" w14:textId="77777777" w:rsidR="002A1548" w:rsidRDefault="002A1548" w:rsidP="00E915D0">
    <w:pPr>
      <w:pStyle w:val="RZvoetenkoptekstprofiel"/>
      <w:ind w:firstLine="284"/>
    </w:pP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0B92" w14:textId="77777777" w:rsidR="002A1548" w:rsidRDefault="002A1548" w:rsidP="00CE50EE">
    <w:pPr>
      <w:pStyle w:val="RZvoetenkoptekstprofiel"/>
      <w:jc w:val="center"/>
      <w:rPr>
        <w:noProof/>
      </w:rPr>
    </w:pPr>
    <w:r>
      <w:t>p</w:t>
    </w:r>
    <w:r w:rsidRPr="000D2143">
      <w:rPr>
        <w:noProof/>
      </w:rPr>
      <w:t>.</w:t>
    </w:r>
    <w:r w:rsidRPr="000D2143">
      <w:rPr>
        <w:noProof/>
      </w:rPr>
      <w:fldChar w:fldCharType="begin"/>
    </w:r>
    <w:r w:rsidRPr="000D2143">
      <w:rPr>
        <w:noProof/>
      </w:rPr>
      <w:instrText xml:space="preserve"> PAGE    \* MERGEFORMAT </w:instrText>
    </w:r>
    <w:r w:rsidRPr="000D2143">
      <w:rPr>
        <w:noProof/>
      </w:rPr>
      <w:fldChar w:fldCharType="separate"/>
    </w:r>
    <w:r>
      <w:rPr>
        <w:noProof/>
      </w:rPr>
      <w:t>3</w:t>
    </w:r>
    <w:r w:rsidRPr="000D2143">
      <w:rPr>
        <w:noProof/>
      </w:rPr>
      <w:fldChar w:fldCharType="end"/>
    </w:r>
    <w:r w:rsidRPr="000D2143">
      <w:rPr>
        <w:noProof/>
      </w:rPr>
      <w:t>/</w:t>
    </w:r>
    <w:r w:rsidRPr="000D2143">
      <w:rPr>
        <w:noProof/>
      </w:rPr>
      <w:fldChar w:fldCharType="begin"/>
    </w:r>
    <w:r w:rsidRPr="000D2143">
      <w:rPr>
        <w:noProof/>
      </w:rPr>
      <w:instrText xml:space="preserve"> NUMPAGES </w:instrText>
    </w:r>
    <w:r w:rsidRPr="000D2143">
      <w:rPr>
        <w:noProof/>
      </w:rPr>
      <w:fldChar w:fldCharType="separate"/>
    </w:r>
    <w:r>
      <w:rPr>
        <w:noProof/>
      </w:rPr>
      <w:t>18</w:t>
    </w:r>
    <w:r w:rsidRPr="000D2143">
      <w:rPr>
        <w:noProof/>
      </w:rPr>
      <w:fldChar w:fldCharType="end"/>
    </w:r>
  </w:p>
  <w:p w14:paraId="7776E316" w14:textId="77777777" w:rsidR="002A1548" w:rsidRDefault="002A1548" w:rsidP="00283B6F">
    <w:pPr>
      <w:pStyle w:val="RZvoetenkoptekstprofiel"/>
      <w:rPr>
        <w:noProof/>
      </w:rPr>
    </w:pPr>
  </w:p>
  <w:p w14:paraId="26F2B75C" w14:textId="77777777" w:rsidR="002A1548" w:rsidRDefault="00A7446C" w:rsidP="00283B6F">
    <w:pPr>
      <w:pStyle w:val="RZvoetenkoptekstprofiel"/>
    </w:pPr>
    <w:r>
      <w:rPr>
        <w:noProof/>
      </w:rPr>
      <w:pict w14:anchorId="2683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3" type="#_x0000_t75" style="position:absolute;margin-left:263.65pt;margin-top:4.6pt;width:230.25pt;height:45pt;z-index:251660288;visibility:visible;mso-wrap-edited:f">
          <v:imagedata r:id="rId1" o:title=""/>
          <w10:wrap type="topAndBottom"/>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2C6C" w14:textId="77777777" w:rsidR="002A1548" w:rsidRDefault="002A1548" w:rsidP="00F004E9">
    <w:pPr>
      <w:pStyle w:val="RZvoetenkoptekstprofiel"/>
      <w:ind w:firstLine="0"/>
      <w:rPr>
        <w:rFonts w:ascii="Arial" w:hAnsi="Arial"/>
        <w:noProof/>
        <w:sz w:val="14"/>
        <w:highlight w:val="yellow"/>
      </w:rPr>
    </w:pPr>
  </w:p>
  <w:p w14:paraId="68F2EE71" w14:textId="77777777" w:rsidR="002A1548" w:rsidRDefault="00A7446C" w:rsidP="006A462B">
    <w:pPr>
      <w:pStyle w:val="RZvoetenkoptekstprofiel"/>
      <w:ind w:firstLine="0"/>
      <w:jc w:val="center"/>
    </w:pPr>
    <w:r>
      <w:rPr>
        <w:rFonts w:ascii="Arial" w:eastAsia="Arial Unicode MS" w:hAnsi="Arial" w:cs="Arial"/>
        <w:noProof/>
      </w:rPr>
      <w:pict w14:anchorId="6F174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2pt;margin-top:29.8pt;width:230.25pt;height:45pt;z-index:251662336;visibility:visible;mso-wrap-edited:f">
          <v:imagedata r:id="rId1" o:title=""/>
          <w10:wrap type="topAndBottom"/>
        </v:shape>
      </w:pict>
    </w:r>
    <w:r w:rsidRPr="009B78C6">
      <w:rPr>
        <w:rFonts w:ascii="Arial" w:eastAsia="Arial Unicode MS" w:hAnsi="Arial" w:cs="Arial"/>
        <w:noProof/>
        <w:lang w:val="nl-NL"/>
      </w:rPr>
      <w:pict w14:anchorId="6B7E86F0">
        <v:shapetype id="_x0000_t32" coordsize="21600,21600" o:spt="32" o:oned="t" path="m,l21600,21600e" filled="f">
          <v:path arrowok="t" fillok="f" o:connecttype="none"/>
          <o:lock v:ext="edit" shapetype="t"/>
        </v:shapetype>
        <v:shape id="_x0000_s2049" type="#_x0000_t32" style="position:absolute;left:0;text-align:left;margin-left:-1.25pt;margin-top:18.7pt;width:751.25pt;height:0;z-index:251659264;mso-wrap-edited:f" o:connectortype="straight" strokecolor="#00afdc" strokeweight="2pt"/>
      </w:pict>
    </w:r>
    <w:r w:rsidR="002A1548">
      <w:t>p</w:t>
    </w:r>
    <w:r w:rsidR="002A1548" w:rsidRPr="000D2143">
      <w:rPr>
        <w:noProof/>
      </w:rPr>
      <w:t>.</w:t>
    </w:r>
    <w:r w:rsidR="002A1548" w:rsidRPr="000D2143">
      <w:rPr>
        <w:noProof/>
      </w:rPr>
      <w:fldChar w:fldCharType="begin"/>
    </w:r>
    <w:r w:rsidR="002A1548" w:rsidRPr="000D2143">
      <w:rPr>
        <w:noProof/>
      </w:rPr>
      <w:instrText xml:space="preserve"> PAGE    \* MERGEFORMAT </w:instrText>
    </w:r>
    <w:r w:rsidR="002A1548" w:rsidRPr="000D2143">
      <w:rPr>
        <w:noProof/>
      </w:rPr>
      <w:fldChar w:fldCharType="separate"/>
    </w:r>
    <w:r w:rsidR="002A1548">
      <w:rPr>
        <w:noProof/>
      </w:rPr>
      <w:t>18</w:t>
    </w:r>
    <w:r w:rsidR="002A1548" w:rsidRPr="000D2143">
      <w:rPr>
        <w:noProof/>
      </w:rPr>
      <w:fldChar w:fldCharType="end"/>
    </w:r>
    <w:r w:rsidR="002A1548" w:rsidRPr="000D2143">
      <w:rPr>
        <w:noProof/>
      </w:rPr>
      <w:t>/</w:t>
    </w:r>
    <w:r w:rsidR="002A1548" w:rsidRPr="000D2143">
      <w:rPr>
        <w:noProof/>
      </w:rPr>
      <w:fldChar w:fldCharType="begin"/>
    </w:r>
    <w:r w:rsidR="002A1548" w:rsidRPr="000D2143">
      <w:rPr>
        <w:noProof/>
      </w:rPr>
      <w:instrText xml:space="preserve"> NUMPAGES </w:instrText>
    </w:r>
    <w:r w:rsidR="002A1548" w:rsidRPr="000D2143">
      <w:rPr>
        <w:noProof/>
      </w:rPr>
      <w:fldChar w:fldCharType="separate"/>
    </w:r>
    <w:r w:rsidR="002A1548">
      <w:rPr>
        <w:noProof/>
      </w:rPr>
      <w:t>18</w:t>
    </w:r>
    <w:r w:rsidR="002A1548" w:rsidRPr="000D214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6A73" w14:textId="77777777" w:rsidR="00E4366A" w:rsidRDefault="00E4366A" w:rsidP="008C343C">
      <w:r>
        <w:separator/>
      </w:r>
    </w:p>
  </w:footnote>
  <w:footnote w:type="continuationSeparator" w:id="0">
    <w:p w14:paraId="4037B75B" w14:textId="77777777" w:rsidR="00E4366A" w:rsidRDefault="00E4366A" w:rsidP="008C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6EA0" w14:textId="77777777" w:rsidR="002A1548" w:rsidRDefault="002A1548">
    <w:pPr>
      <w:pStyle w:val="Koptekst"/>
    </w:pPr>
  </w:p>
  <w:p w14:paraId="0898B271" w14:textId="77777777" w:rsidR="002A1548" w:rsidRPr="00171C0D" w:rsidRDefault="002A1548" w:rsidP="00283B6F">
    <w:pPr>
      <w:tabs>
        <w:tab w:val="left" w:pos="5529"/>
        <w:tab w:val="left" w:pos="11057"/>
      </w:tabs>
      <w:spacing w:before="260" w:after="260"/>
      <w:ind w:right="1491"/>
      <w:rPr>
        <w:b/>
        <w:color w:val="00AFDC"/>
        <w:sz w:val="50"/>
        <w:szCs w:val="50"/>
      </w:rPr>
    </w:pPr>
    <w:r w:rsidRPr="00171C0D">
      <w:rPr>
        <w:b/>
        <w:color w:val="00AFDC"/>
        <w:sz w:val="50"/>
        <w:szCs w:val="50"/>
      </w:rPr>
      <w:t>Radboud Zorgacademie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9924" w14:textId="77777777" w:rsidR="002A1548" w:rsidRDefault="00A7446C" w:rsidP="00283B6F">
    <w:pPr>
      <w:pStyle w:val="Koptekst"/>
    </w:pPr>
    <w:r>
      <w:rPr>
        <w:noProof/>
        <w:lang w:val="nl-NL"/>
      </w:rPr>
      <w:pict w14:anchorId="5B58ADEC">
        <v:shapetype id="_x0000_t202" coordsize="21600,21600" o:spt="202" path="m,l,21600r21600,l21600,xe">
          <v:stroke joinstyle="miter"/>
          <v:path gradientshapeok="t" o:connecttype="rect"/>
        </v:shapetype>
        <v:shape id="_x0000_s2058" type="#_x0000_t202" style="position:absolute;margin-left:-40.1pt;margin-top:-2pt;width:226.25pt;height:26.75pt;z-index:251656192;mso-wrap-edited:f;mso-height-percent:200;mso-height-percent:200;mso-width-relative:margin;mso-height-relative:margin" filled="f" stroked="f">
          <v:textbox style="mso-next-textbox:#_x0000_s2058;mso-fit-shape-to-text:t">
            <w:txbxContent>
              <w:p w14:paraId="2C54416F" w14:textId="77777777" w:rsidR="002A1548" w:rsidRPr="005D0A50" w:rsidRDefault="002A1548" w:rsidP="00655428">
                <w:pPr>
                  <w:spacing w:line="240" w:lineRule="auto"/>
                  <w:rPr>
                    <w:b/>
                    <w:color w:val="00AFDC"/>
                    <w:sz w:val="32"/>
                    <w:lang w:val="nl-NL"/>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C0DD" w14:textId="77777777" w:rsidR="002A1548" w:rsidRDefault="00A7446C">
    <w:pPr>
      <w:pStyle w:val="Koptekst"/>
    </w:pPr>
    <w:r>
      <w:rPr>
        <w:noProof/>
        <w:lang w:val="nl-NL"/>
      </w:rPr>
      <w:pict w14:anchorId="517936B5">
        <v:shapetype id="_x0000_t32" coordsize="21600,21600" o:spt="32" o:oned="t" path="m,l21600,21600e" filled="f">
          <v:path arrowok="t" fillok="f" o:connecttype="none"/>
          <o:lock v:ext="edit" shapetype="t"/>
        </v:shapetype>
        <v:shape id="_x0000_s2055" type="#_x0000_t32" style="position:absolute;margin-left:13.65pt;margin-top:-1.1pt;width:751.5pt;height:0;z-index:251654144;mso-wrap-edited:f" o:connectortype="straight" strokecolor="#00afdc" strokeweight="4pt"/>
      </w:pict>
    </w:r>
    <w:r>
      <w:rPr>
        <w:noProof/>
        <w:lang w:val="nl-NL"/>
      </w:rPr>
      <w:pict w14:anchorId="3234969F">
        <v:shapetype id="_x0000_t202" coordsize="21600,21600" o:spt="202" path="m,l,21600r21600,l21600,xe">
          <v:stroke joinstyle="miter"/>
          <v:path gradientshapeok="t" o:connecttype="rect"/>
        </v:shapetype>
        <v:shape id="_x0000_s2054" type="#_x0000_t202" style="position:absolute;margin-left:-22.1pt;margin-top:-7.65pt;width:334.5pt;height:34.45pt;z-index:251655168;mso-wrap-edited:f" filled="f" stroked="f">
          <v:textbox style="mso-next-textbox:#_x0000_s2054">
            <w:txbxContent>
              <w:p w14:paraId="5286BDC5" w14:textId="77777777" w:rsidR="002A1548" w:rsidRPr="00283B6F" w:rsidRDefault="002A1548" w:rsidP="00283B6F">
                <w:pPr>
                  <w:tabs>
                    <w:tab w:val="left" w:pos="5529"/>
                    <w:tab w:val="left" w:pos="11057"/>
                  </w:tabs>
                  <w:spacing w:before="260" w:after="260"/>
                  <w:ind w:right="1491"/>
                  <w:rPr>
                    <w:b/>
                    <w:color w:val="00AFDC"/>
                    <w:sz w:val="32"/>
                    <w:szCs w:val="50"/>
                  </w:rPr>
                </w:pPr>
                <w:r>
                  <w:rPr>
                    <w:b/>
                    <w:color w:val="00AFDC"/>
                    <w:sz w:val="32"/>
                    <w:szCs w:val="50"/>
                  </w:rPr>
                  <w:tab/>
                </w:r>
                <w:r>
                  <w:rPr>
                    <w:b/>
                    <w:color w:val="00AFDC"/>
                    <w:sz w:val="32"/>
                    <w:szCs w:val="50"/>
                  </w:rPr>
                  <w:tab/>
                </w:r>
                <w:r>
                  <w:rPr>
                    <w:b/>
                    <w:color w:val="00AFDC"/>
                    <w:sz w:val="32"/>
                    <w:szCs w:val="50"/>
                  </w:rPr>
                  <w:tab/>
                </w:r>
                <w:r w:rsidRPr="00283B6F">
                  <w:rPr>
                    <w:b/>
                    <w:color w:val="00AFDC"/>
                    <w:sz w:val="32"/>
                    <w:szCs w:val="50"/>
                  </w:rPr>
                  <w:t>Radboud Zorgacademie</w:t>
                </w:r>
              </w:p>
              <w:p w14:paraId="162B17EB" w14:textId="77777777" w:rsidR="002A1548" w:rsidRDefault="002A1548" w:rsidP="00283B6F">
                <w:pPr>
                  <w:tabs>
                    <w:tab w:val="left" w:pos="5529"/>
                  </w:tabs>
                  <w:ind w:left="1418" w:hanging="1418"/>
                  <w:jc w:val="both"/>
                  <w:rPr>
                    <w:rFonts w:ascii="Impact" w:hAnsi="Impact"/>
                    <w:color w:val="4BACC6"/>
                    <w:sz w:val="34"/>
                    <w:szCs w:val="34"/>
                  </w:rPr>
                </w:pPr>
              </w:p>
              <w:p w14:paraId="0E4154B0" w14:textId="77777777" w:rsidR="002A1548" w:rsidRDefault="002A1548" w:rsidP="00283B6F">
                <w:pPr>
                  <w:tabs>
                    <w:tab w:val="left" w:pos="5529"/>
                  </w:tabs>
                  <w:ind w:left="1418" w:hanging="1418"/>
                </w:pP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3E47" w14:textId="77777777" w:rsidR="002A1548" w:rsidRDefault="00A7446C" w:rsidP="00283B6F">
    <w:pPr>
      <w:pStyle w:val="Koptekst"/>
    </w:pPr>
    <w:r>
      <w:rPr>
        <w:noProof/>
        <w:lang w:val="nl-NL"/>
      </w:rPr>
      <w:pict w14:anchorId="0DDF6AA4">
        <v:shapetype id="_x0000_t32" coordsize="21600,21600" o:spt="32" o:oned="t" path="m,l21600,21600e" filled="f">
          <v:path arrowok="t" fillok="f" o:connecttype="none"/>
          <o:lock v:ext="edit" shapetype="t"/>
        </v:shapetype>
        <v:shape id="_x0000_s2052" type="#_x0000_t32" style="position:absolute;margin-left:-8.25pt;margin-top:32.65pt;width:768.75pt;height:0;z-index:251657216;mso-wrap-edited:f" o:connectortype="straight" strokecolor="#00afdc" strokeweight="4pt"/>
      </w:pict>
    </w:r>
    <w:r>
      <w:rPr>
        <w:noProof/>
        <w:lang w:val="nl-NL"/>
      </w:rPr>
      <w:pict w14:anchorId="4F0ADEEF">
        <v:shapetype id="_x0000_t202" coordsize="21600,21600" o:spt="202" path="m,l,21600r21600,l21600,xe">
          <v:stroke joinstyle="miter"/>
          <v:path gradientshapeok="t" o:connecttype="rect"/>
        </v:shapetype>
        <v:shape id="_x0000_s2051" type="#_x0000_t202" style="position:absolute;margin-left:-14.5pt;margin-top:32.65pt;width:224.5pt;height:34.6pt;z-index:251658240;mso-wrap-edited:f;mso-width-relative:margin;mso-height-relative:margin" filled="f" stroked="f">
          <v:textbox style="mso-next-textbox:#_x0000_s2051">
            <w:txbxContent>
              <w:p w14:paraId="5C027F9A" w14:textId="77777777" w:rsidR="002A1548" w:rsidRPr="005D0A50" w:rsidRDefault="002A1548" w:rsidP="00655428">
                <w:pPr>
                  <w:spacing w:line="240" w:lineRule="auto"/>
                  <w:rPr>
                    <w:b/>
                    <w:color w:val="00AFDC"/>
                    <w:sz w:val="32"/>
                    <w:lang w:val="nl-NL"/>
                  </w:rPr>
                </w:pPr>
                <w:r>
                  <w:rPr>
                    <w:b/>
                    <w:color w:val="00AFDC"/>
                    <w:sz w:val="32"/>
                    <w:lang w:val="nl-NL"/>
                  </w:rPr>
                  <w:t>Radboudumc Health Academy</w:t>
                </w:r>
              </w:p>
            </w:txbxContent>
          </v:textbox>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A4D0" w14:textId="77777777" w:rsidR="002A1548" w:rsidRDefault="002A15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CA8E9C4"/>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7BF4EAD"/>
    <w:multiLevelType w:val="hybridMultilevel"/>
    <w:tmpl w:val="F8B00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412DF"/>
    <w:multiLevelType w:val="hybridMultilevel"/>
    <w:tmpl w:val="4998C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995F52"/>
    <w:multiLevelType w:val="hybridMultilevel"/>
    <w:tmpl w:val="15547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964DB4"/>
    <w:multiLevelType w:val="hybridMultilevel"/>
    <w:tmpl w:val="77628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F24FE9"/>
    <w:multiLevelType w:val="hybridMultilevel"/>
    <w:tmpl w:val="EC3AED3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17456DF9"/>
    <w:multiLevelType w:val="hybridMultilevel"/>
    <w:tmpl w:val="37A2B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941A9"/>
    <w:multiLevelType w:val="hybridMultilevel"/>
    <w:tmpl w:val="094AB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B006A2"/>
    <w:multiLevelType w:val="hybridMultilevel"/>
    <w:tmpl w:val="25C69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AB11BF"/>
    <w:multiLevelType w:val="hybridMultilevel"/>
    <w:tmpl w:val="1B528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0D5FAB"/>
    <w:multiLevelType w:val="hybridMultilevel"/>
    <w:tmpl w:val="BF2A5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266D01"/>
    <w:multiLevelType w:val="hybridMultilevel"/>
    <w:tmpl w:val="94C82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D81145"/>
    <w:multiLevelType w:val="hybridMultilevel"/>
    <w:tmpl w:val="89BA3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9764B07"/>
    <w:multiLevelType w:val="hybridMultilevel"/>
    <w:tmpl w:val="D2020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900911"/>
    <w:multiLevelType w:val="hybridMultilevel"/>
    <w:tmpl w:val="1EBA30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CD216C"/>
    <w:multiLevelType w:val="hybridMultilevel"/>
    <w:tmpl w:val="F4761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357C2C"/>
    <w:multiLevelType w:val="hybridMultilevel"/>
    <w:tmpl w:val="EB048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5D056A"/>
    <w:multiLevelType w:val="multilevel"/>
    <w:tmpl w:val="E28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67BDB"/>
    <w:multiLevelType w:val="hybridMultilevel"/>
    <w:tmpl w:val="BFFE0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190724"/>
    <w:multiLevelType w:val="multilevel"/>
    <w:tmpl w:val="315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4B1B51"/>
    <w:multiLevelType w:val="hybridMultilevel"/>
    <w:tmpl w:val="5BA2D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9246DF"/>
    <w:multiLevelType w:val="hybridMultilevel"/>
    <w:tmpl w:val="91EEC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046846"/>
    <w:multiLevelType w:val="hybridMultilevel"/>
    <w:tmpl w:val="5AFAA66E"/>
    <w:lvl w:ilvl="0" w:tplc="777AEAA0">
      <w:numFmt w:val="bullet"/>
      <w:lvlText w:val=""/>
      <w:lvlJc w:val="left"/>
      <w:pPr>
        <w:ind w:left="924" w:hanging="348"/>
      </w:pPr>
      <w:rPr>
        <w:rFonts w:ascii="Symbol" w:eastAsia="Symbol" w:hAnsi="Symbol" w:cs="Symbol" w:hint="default"/>
        <w:color w:val="1F487C"/>
        <w:w w:val="100"/>
        <w:sz w:val="24"/>
        <w:szCs w:val="24"/>
        <w:lang w:val="nl-NL" w:eastAsia="nl-NL" w:bidi="nl-NL"/>
      </w:rPr>
    </w:lvl>
    <w:lvl w:ilvl="1" w:tplc="82348756">
      <w:numFmt w:val="bullet"/>
      <w:lvlText w:val="•"/>
      <w:lvlJc w:val="left"/>
      <w:pPr>
        <w:ind w:left="1782" w:hanging="348"/>
      </w:pPr>
      <w:rPr>
        <w:rFonts w:hint="default"/>
        <w:lang w:val="nl-NL" w:eastAsia="nl-NL" w:bidi="nl-NL"/>
      </w:rPr>
    </w:lvl>
    <w:lvl w:ilvl="2" w:tplc="71982CC0">
      <w:numFmt w:val="bullet"/>
      <w:lvlText w:val="•"/>
      <w:lvlJc w:val="left"/>
      <w:pPr>
        <w:ind w:left="2645" w:hanging="348"/>
      </w:pPr>
      <w:rPr>
        <w:rFonts w:hint="default"/>
        <w:lang w:val="nl-NL" w:eastAsia="nl-NL" w:bidi="nl-NL"/>
      </w:rPr>
    </w:lvl>
    <w:lvl w:ilvl="3" w:tplc="36E2D74A">
      <w:numFmt w:val="bullet"/>
      <w:lvlText w:val="•"/>
      <w:lvlJc w:val="left"/>
      <w:pPr>
        <w:ind w:left="3507" w:hanging="348"/>
      </w:pPr>
      <w:rPr>
        <w:rFonts w:hint="default"/>
        <w:lang w:val="nl-NL" w:eastAsia="nl-NL" w:bidi="nl-NL"/>
      </w:rPr>
    </w:lvl>
    <w:lvl w:ilvl="4" w:tplc="F3DAA826">
      <w:numFmt w:val="bullet"/>
      <w:lvlText w:val="•"/>
      <w:lvlJc w:val="left"/>
      <w:pPr>
        <w:ind w:left="4370" w:hanging="348"/>
      </w:pPr>
      <w:rPr>
        <w:rFonts w:hint="default"/>
        <w:lang w:val="nl-NL" w:eastAsia="nl-NL" w:bidi="nl-NL"/>
      </w:rPr>
    </w:lvl>
    <w:lvl w:ilvl="5" w:tplc="58DC8CBA">
      <w:numFmt w:val="bullet"/>
      <w:lvlText w:val="•"/>
      <w:lvlJc w:val="left"/>
      <w:pPr>
        <w:ind w:left="5233" w:hanging="348"/>
      </w:pPr>
      <w:rPr>
        <w:rFonts w:hint="default"/>
        <w:lang w:val="nl-NL" w:eastAsia="nl-NL" w:bidi="nl-NL"/>
      </w:rPr>
    </w:lvl>
    <w:lvl w:ilvl="6" w:tplc="2D9E5F66">
      <w:numFmt w:val="bullet"/>
      <w:lvlText w:val="•"/>
      <w:lvlJc w:val="left"/>
      <w:pPr>
        <w:ind w:left="6095" w:hanging="348"/>
      </w:pPr>
      <w:rPr>
        <w:rFonts w:hint="default"/>
        <w:lang w:val="nl-NL" w:eastAsia="nl-NL" w:bidi="nl-NL"/>
      </w:rPr>
    </w:lvl>
    <w:lvl w:ilvl="7" w:tplc="29B8DA30">
      <w:numFmt w:val="bullet"/>
      <w:lvlText w:val="•"/>
      <w:lvlJc w:val="left"/>
      <w:pPr>
        <w:ind w:left="6958" w:hanging="348"/>
      </w:pPr>
      <w:rPr>
        <w:rFonts w:hint="default"/>
        <w:lang w:val="nl-NL" w:eastAsia="nl-NL" w:bidi="nl-NL"/>
      </w:rPr>
    </w:lvl>
    <w:lvl w:ilvl="8" w:tplc="F3D86CEE">
      <w:numFmt w:val="bullet"/>
      <w:lvlText w:val="•"/>
      <w:lvlJc w:val="left"/>
      <w:pPr>
        <w:ind w:left="7821" w:hanging="348"/>
      </w:pPr>
      <w:rPr>
        <w:rFonts w:hint="default"/>
        <w:lang w:val="nl-NL" w:eastAsia="nl-NL" w:bidi="nl-NL"/>
      </w:rPr>
    </w:lvl>
  </w:abstractNum>
  <w:abstractNum w:abstractNumId="23" w15:restartNumberingAfterBreak="0">
    <w:nsid w:val="49DE0FE9"/>
    <w:multiLevelType w:val="hybridMultilevel"/>
    <w:tmpl w:val="235E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B709D0"/>
    <w:multiLevelType w:val="hybridMultilevel"/>
    <w:tmpl w:val="5816B3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B65063"/>
    <w:multiLevelType w:val="hybridMultilevel"/>
    <w:tmpl w:val="3F4CD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F37395"/>
    <w:multiLevelType w:val="hybridMultilevel"/>
    <w:tmpl w:val="6234E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4B4733"/>
    <w:multiLevelType w:val="hybridMultilevel"/>
    <w:tmpl w:val="6F1629D2"/>
    <w:lvl w:ilvl="0" w:tplc="0413000F">
      <w:start w:val="1"/>
      <w:numFmt w:val="decimal"/>
      <w:lvlText w:val="%1."/>
      <w:lvlJc w:val="left"/>
      <w:pPr>
        <w:ind w:left="765" w:hanging="360"/>
      </w:pPr>
      <w:rPr>
        <w:rFont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8" w15:restartNumberingAfterBreak="0">
    <w:nsid w:val="59863FCA"/>
    <w:multiLevelType w:val="hybridMultilevel"/>
    <w:tmpl w:val="E504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91956"/>
    <w:multiLevelType w:val="multilevel"/>
    <w:tmpl w:val="3E1E8D6C"/>
    <w:lvl w:ilvl="0">
      <w:start w:val="1"/>
      <w:numFmt w:val="bullet"/>
      <w:pStyle w:val="2Opsomming1"/>
      <w:lvlText w:val=""/>
      <w:lvlJc w:val="left"/>
      <w:pPr>
        <w:tabs>
          <w:tab w:val="num" w:pos="240"/>
        </w:tabs>
        <w:ind w:left="240" w:hanging="240"/>
      </w:pPr>
      <w:rPr>
        <w:rFonts w:ascii="Symbol" w:hAnsi="Symbol" w:hint="default"/>
        <w:color w:val="auto"/>
        <w:sz w:val="16"/>
      </w:rPr>
    </w:lvl>
    <w:lvl w:ilvl="1">
      <w:start w:val="1"/>
      <w:numFmt w:val="bullet"/>
      <w:pStyle w:val="21Opsomming2"/>
      <w:lvlText w:val=""/>
      <w:lvlJc w:val="left"/>
      <w:pPr>
        <w:tabs>
          <w:tab w:val="num" w:pos="480"/>
        </w:tabs>
        <w:ind w:left="480" w:hanging="240"/>
      </w:pPr>
      <w:rPr>
        <w:rFonts w:ascii="Wingdings" w:hAnsi="Wingdings" w:hint="default"/>
        <w:sz w:val="16"/>
      </w:rPr>
    </w:lvl>
    <w:lvl w:ilvl="2">
      <w:start w:val="1"/>
      <w:numFmt w:val="bullet"/>
      <w:pStyle w:val="23Opsomming3"/>
      <w:lvlText w:val=""/>
      <w:lvlJc w:val="left"/>
      <w:pPr>
        <w:tabs>
          <w:tab w:val="num" w:pos="720"/>
        </w:tabs>
        <w:ind w:left="720" w:hanging="24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B24A5"/>
    <w:multiLevelType w:val="hybridMultilevel"/>
    <w:tmpl w:val="07BE4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2E5A8A"/>
    <w:multiLevelType w:val="hybridMultilevel"/>
    <w:tmpl w:val="395CC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882676"/>
    <w:multiLevelType w:val="hybridMultilevel"/>
    <w:tmpl w:val="60E49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831447"/>
    <w:multiLevelType w:val="hybridMultilevel"/>
    <w:tmpl w:val="94562498"/>
    <w:lvl w:ilvl="0" w:tplc="04130001">
      <w:start w:val="1"/>
      <w:numFmt w:val="bullet"/>
      <w:lvlText w:val=""/>
      <w:lvlJc w:val="left"/>
      <w:pPr>
        <w:ind w:left="758" w:hanging="360"/>
      </w:pPr>
      <w:rPr>
        <w:rFonts w:ascii="Symbol" w:hAnsi="Symbol" w:hint="default"/>
      </w:rPr>
    </w:lvl>
    <w:lvl w:ilvl="1" w:tplc="04130003" w:tentative="1">
      <w:start w:val="1"/>
      <w:numFmt w:val="bullet"/>
      <w:lvlText w:val="o"/>
      <w:lvlJc w:val="left"/>
      <w:pPr>
        <w:ind w:left="1478" w:hanging="360"/>
      </w:pPr>
      <w:rPr>
        <w:rFonts w:ascii="Courier New" w:hAnsi="Courier New" w:cs="Courier New" w:hint="default"/>
      </w:rPr>
    </w:lvl>
    <w:lvl w:ilvl="2" w:tplc="04130005" w:tentative="1">
      <w:start w:val="1"/>
      <w:numFmt w:val="bullet"/>
      <w:lvlText w:val=""/>
      <w:lvlJc w:val="left"/>
      <w:pPr>
        <w:ind w:left="2198" w:hanging="360"/>
      </w:pPr>
      <w:rPr>
        <w:rFonts w:ascii="Wingdings" w:hAnsi="Wingdings" w:hint="default"/>
      </w:rPr>
    </w:lvl>
    <w:lvl w:ilvl="3" w:tplc="04130001" w:tentative="1">
      <w:start w:val="1"/>
      <w:numFmt w:val="bullet"/>
      <w:lvlText w:val=""/>
      <w:lvlJc w:val="left"/>
      <w:pPr>
        <w:ind w:left="2918" w:hanging="360"/>
      </w:pPr>
      <w:rPr>
        <w:rFonts w:ascii="Symbol" w:hAnsi="Symbol" w:hint="default"/>
      </w:rPr>
    </w:lvl>
    <w:lvl w:ilvl="4" w:tplc="04130003" w:tentative="1">
      <w:start w:val="1"/>
      <w:numFmt w:val="bullet"/>
      <w:lvlText w:val="o"/>
      <w:lvlJc w:val="left"/>
      <w:pPr>
        <w:ind w:left="3638" w:hanging="360"/>
      </w:pPr>
      <w:rPr>
        <w:rFonts w:ascii="Courier New" w:hAnsi="Courier New" w:cs="Courier New" w:hint="default"/>
      </w:rPr>
    </w:lvl>
    <w:lvl w:ilvl="5" w:tplc="04130005" w:tentative="1">
      <w:start w:val="1"/>
      <w:numFmt w:val="bullet"/>
      <w:lvlText w:val=""/>
      <w:lvlJc w:val="left"/>
      <w:pPr>
        <w:ind w:left="4358" w:hanging="360"/>
      </w:pPr>
      <w:rPr>
        <w:rFonts w:ascii="Wingdings" w:hAnsi="Wingdings" w:hint="default"/>
      </w:rPr>
    </w:lvl>
    <w:lvl w:ilvl="6" w:tplc="04130001" w:tentative="1">
      <w:start w:val="1"/>
      <w:numFmt w:val="bullet"/>
      <w:lvlText w:val=""/>
      <w:lvlJc w:val="left"/>
      <w:pPr>
        <w:ind w:left="5078" w:hanging="360"/>
      </w:pPr>
      <w:rPr>
        <w:rFonts w:ascii="Symbol" w:hAnsi="Symbol" w:hint="default"/>
      </w:rPr>
    </w:lvl>
    <w:lvl w:ilvl="7" w:tplc="04130003" w:tentative="1">
      <w:start w:val="1"/>
      <w:numFmt w:val="bullet"/>
      <w:lvlText w:val="o"/>
      <w:lvlJc w:val="left"/>
      <w:pPr>
        <w:ind w:left="5798" w:hanging="360"/>
      </w:pPr>
      <w:rPr>
        <w:rFonts w:ascii="Courier New" w:hAnsi="Courier New" w:cs="Courier New" w:hint="default"/>
      </w:rPr>
    </w:lvl>
    <w:lvl w:ilvl="8" w:tplc="04130005" w:tentative="1">
      <w:start w:val="1"/>
      <w:numFmt w:val="bullet"/>
      <w:lvlText w:val=""/>
      <w:lvlJc w:val="left"/>
      <w:pPr>
        <w:ind w:left="6518" w:hanging="360"/>
      </w:pPr>
      <w:rPr>
        <w:rFonts w:ascii="Wingdings" w:hAnsi="Wingdings" w:hint="default"/>
      </w:rPr>
    </w:lvl>
  </w:abstractNum>
  <w:abstractNum w:abstractNumId="34" w15:restartNumberingAfterBreak="0">
    <w:nsid w:val="6A615774"/>
    <w:multiLevelType w:val="hybridMultilevel"/>
    <w:tmpl w:val="79C26DF0"/>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080BB1"/>
    <w:multiLevelType w:val="hybridMultilevel"/>
    <w:tmpl w:val="4F3AE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0F12B04"/>
    <w:multiLevelType w:val="hybridMultilevel"/>
    <w:tmpl w:val="CBBA41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F36F0D"/>
    <w:multiLevelType w:val="hybridMultilevel"/>
    <w:tmpl w:val="051EB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8B2E76"/>
    <w:multiLevelType w:val="hybridMultilevel"/>
    <w:tmpl w:val="151AF6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FF15CB"/>
    <w:multiLevelType w:val="hybridMultilevel"/>
    <w:tmpl w:val="3482AB48"/>
    <w:lvl w:ilvl="0" w:tplc="739ED42C">
      <w:start w:val="1"/>
      <w:numFmt w:val="upperLetter"/>
      <w:pStyle w:val="Kop7"/>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46702C"/>
    <w:multiLevelType w:val="hybridMultilevel"/>
    <w:tmpl w:val="870C4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0A6342"/>
    <w:multiLevelType w:val="multilevel"/>
    <w:tmpl w:val="697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9"/>
  </w:num>
  <w:num w:numId="3">
    <w:abstractNumId w:val="15"/>
  </w:num>
  <w:num w:numId="4">
    <w:abstractNumId w:val="0"/>
  </w:num>
  <w:num w:numId="5">
    <w:abstractNumId w:val="10"/>
  </w:num>
  <w:num w:numId="6">
    <w:abstractNumId w:val="25"/>
  </w:num>
  <w:num w:numId="7">
    <w:abstractNumId w:val="30"/>
  </w:num>
  <w:num w:numId="8">
    <w:abstractNumId w:val="41"/>
  </w:num>
  <w:num w:numId="9">
    <w:abstractNumId w:val="23"/>
  </w:num>
  <w:num w:numId="10">
    <w:abstractNumId w:val="3"/>
  </w:num>
  <w:num w:numId="11">
    <w:abstractNumId w:val="7"/>
  </w:num>
  <w:num w:numId="12">
    <w:abstractNumId w:val="31"/>
  </w:num>
  <w:num w:numId="13">
    <w:abstractNumId w:val="38"/>
  </w:num>
  <w:num w:numId="14">
    <w:abstractNumId w:val="2"/>
  </w:num>
  <w:num w:numId="15">
    <w:abstractNumId w:val="22"/>
  </w:num>
  <w:num w:numId="16">
    <w:abstractNumId w:val="20"/>
  </w:num>
  <w:num w:numId="17">
    <w:abstractNumId w:val="37"/>
  </w:num>
  <w:num w:numId="18">
    <w:abstractNumId w:val="13"/>
  </w:num>
  <w:num w:numId="19">
    <w:abstractNumId w:val="33"/>
  </w:num>
  <w:num w:numId="20">
    <w:abstractNumId w:val="26"/>
  </w:num>
  <w:num w:numId="21">
    <w:abstractNumId w:val="28"/>
  </w:num>
  <w:num w:numId="22">
    <w:abstractNumId w:val="16"/>
  </w:num>
  <w:num w:numId="23">
    <w:abstractNumId w:val="12"/>
  </w:num>
  <w:num w:numId="24">
    <w:abstractNumId w:val="21"/>
  </w:num>
  <w:num w:numId="25">
    <w:abstractNumId w:val="36"/>
  </w:num>
  <w:num w:numId="26">
    <w:abstractNumId w:val="32"/>
  </w:num>
  <w:num w:numId="27">
    <w:abstractNumId w:val="11"/>
  </w:num>
  <w:num w:numId="28">
    <w:abstractNumId w:val="18"/>
  </w:num>
  <w:num w:numId="29">
    <w:abstractNumId w:val="9"/>
  </w:num>
  <w:num w:numId="30">
    <w:abstractNumId w:val="19"/>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8"/>
  </w:num>
  <w:num w:numId="33">
    <w:abstractNumId w:val="5"/>
  </w:num>
  <w:num w:numId="34">
    <w:abstractNumId w:val="27"/>
  </w:num>
  <w:num w:numId="35">
    <w:abstractNumId w:val="4"/>
  </w:num>
  <w:num w:numId="36">
    <w:abstractNumId w:val="1"/>
  </w:num>
  <w:num w:numId="37">
    <w:abstractNumId w:val="24"/>
  </w:num>
  <w:num w:numId="38">
    <w:abstractNumId w:val="40"/>
  </w:num>
  <w:num w:numId="39">
    <w:abstractNumId w:val="35"/>
  </w:num>
  <w:num w:numId="40">
    <w:abstractNumId w:val="34"/>
  </w:num>
  <w:num w:numId="41">
    <w:abstractNumId w:val="6"/>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oNotTrackMoves/>
  <w:defaultTabStop w:val="709"/>
  <w:hyphenationZone w:val="425"/>
  <w:drawingGridHorizontalSpacing w:val="110"/>
  <w:displayHorizontalDrawingGridEvery w:val="2"/>
  <w:characterSpacingControl w:val="doNotCompress"/>
  <w:hdrShapeDefaults>
    <o:shapedefaults v:ext="edit" spidmax="3074"/>
    <o:shapelayout v:ext="edit">
      <o:idmap v:ext="edit" data="2"/>
      <o:rules v:ext="edit">
        <o:r id="V:Rule1" type="connector" idref="#_x0000_s2055"/>
        <o:r id="V:Rule2" type="connector" idref="#_x0000_s2056"/>
        <o:r id="V:Rule3" type="connector" idref="#_x0000_s2049"/>
        <o:r id="V:Rule4"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43C"/>
    <w:rsid w:val="00000BB3"/>
    <w:rsid w:val="00001544"/>
    <w:rsid w:val="0001612B"/>
    <w:rsid w:val="0001645D"/>
    <w:rsid w:val="00023EAC"/>
    <w:rsid w:val="00024AC7"/>
    <w:rsid w:val="00024B14"/>
    <w:rsid w:val="00027BF1"/>
    <w:rsid w:val="00030955"/>
    <w:rsid w:val="000365F8"/>
    <w:rsid w:val="0003772D"/>
    <w:rsid w:val="00077254"/>
    <w:rsid w:val="0007784E"/>
    <w:rsid w:val="00080318"/>
    <w:rsid w:val="00082A26"/>
    <w:rsid w:val="000A2135"/>
    <w:rsid w:val="000A5184"/>
    <w:rsid w:val="000B3573"/>
    <w:rsid w:val="000B5DD3"/>
    <w:rsid w:val="000C047F"/>
    <w:rsid w:val="000C62F5"/>
    <w:rsid w:val="000D5732"/>
    <w:rsid w:val="000E185B"/>
    <w:rsid w:val="000F0859"/>
    <w:rsid w:val="000F6451"/>
    <w:rsid w:val="00102FEB"/>
    <w:rsid w:val="001038E1"/>
    <w:rsid w:val="0010423F"/>
    <w:rsid w:val="00121AC0"/>
    <w:rsid w:val="0012672B"/>
    <w:rsid w:val="00134E47"/>
    <w:rsid w:val="0013689B"/>
    <w:rsid w:val="001673C1"/>
    <w:rsid w:val="00194E52"/>
    <w:rsid w:val="00197106"/>
    <w:rsid w:val="001A0DED"/>
    <w:rsid w:val="001B1428"/>
    <w:rsid w:val="001C0128"/>
    <w:rsid w:val="001D1F15"/>
    <w:rsid w:val="001D6E28"/>
    <w:rsid w:val="00202859"/>
    <w:rsid w:val="00203C17"/>
    <w:rsid w:val="00206B25"/>
    <w:rsid w:val="00211046"/>
    <w:rsid w:val="00223192"/>
    <w:rsid w:val="00225290"/>
    <w:rsid w:val="0023168E"/>
    <w:rsid w:val="00232532"/>
    <w:rsid w:val="00235EF3"/>
    <w:rsid w:val="00243769"/>
    <w:rsid w:val="00245D33"/>
    <w:rsid w:val="00257B92"/>
    <w:rsid w:val="00265E49"/>
    <w:rsid w:val="00283B6F"/>
    <w:rsid w:val="00283E56"/>
    <w:rsid w:val="002945CE"/>
    <w:rsid w:val="002A1548"/>
    <w:rsid w:val="002A49A4"/>
    <w:rsid w:val="002A51A0"/>
    <w:rsid w:val="002A6D20"/>
    <w:rsid w:val="002B34FA"/>
    <w:rsid w:val="002C080F"/>
    <w:rsid w:val="002C7721"/>
    <w:rsid w:val="002D13CD"/>
    <w:rsid w:val="002D3DDA"/>
    <w:rsid w:val="002D5EBE"/>
    <w:rsid w:val="002E1345"/>
    <w:rsid w:val="002F434C"/>
    <w:rsid w:val="00304251"/>
    <w:rsid w:val="00304326"/>
    <w:rsid w:val="00307381"/>
    <w:rsid w:val="00310F95"/>
    <w:rsid w:val="003114E0"/>
    <w:rsid w:val="0031402D"/>
    <w:rsid w:val="0031463D"/>
    <w:rsid w:val="00320D2E"/>
    <w:rsid w:val="00321E05"/>
    <w:rsid w:val="00326A2E"/>
    <w:rsid w:val="00334388"/>
    <w:rsid w:val="00347215"/>
    <w:rsid w:val="00353FFA"/>
    <w:rsid w:val="00366B8A"/>
    <w:rsid w:val="003744E8"/>
    <w:rsid w:val="00377E08"/>
    <w:rsid w:val="00380713"/>
    <w:rsid w:val="0038187F"/>
    <w:rsid w:val="00382B1E"/>
    <w:rsid w:val="003C15D4"/>
    <w:rsid w:val="003C3CD9"/>
    <w:rsid w:val="003D1B2B"/>
    <w:rsid w:val="003D2767"/>
    <w:rsid w:val="003D6A20"/>
    <w:rsid w:val="003E2A3B"/>
    <w:rsid w:val="003E6FC5"/>
    <w:rsid w:val="003E7A00"/>
    <w:rsid w:val="003F0C9B"/>
    <w:rsid w:val="00406FED"/>
    <w:rsid w:val="00410579"/>
    <w:rsid w:val="00426D6F"/>
    <w:rsid w:val="004309D7"/>
    <w:rsid w:val="00436D60"/>
    <w:rsid w:val="004376EE"/>
    <w:rsid w:val="0045296B"/>
    <w:rsid w:val="004632FA"/>
    <w:rsid w:val="004637F9"/>
    <w:rsid w:val="00481928"/>
    <w:rsid w:val="004911B5"/>
    <w:rsid w:val="004C2CB2"/>
    <w:rsid w:val="004C46AC"/>
    <w:rsid w:val="004C69D1"/>
    <w:rsid w:val="004F3296"/>
    <w:rsid w:val="004F4417"/>
    <w:rsid w:val="0051051C"/>
    <w:rsid w:val="00511AC2"/>
    <w:rsid w:val="00514FD9"/>
    <w:rsid w:val="00522611"/>
    <w:rsid w:val="005406E4"/>
    <w:rsid w:val="0054768F"/>
    <w:rsid w:val="00565D17"/>
    <w:rsid w:val="005722FF"/>
    <w:rsid w:val="00572D4B"/>
    <w:rsid w:val="0058754A"/>
    <w:rsid w:val="005909B6"/>
    <w:rsid w:val="00596BA8"/>
    <w:rsid w:val="00597C64"/>
    <w:rsid w:val="005A1AEB"/>
    <w:rsid w:val="005A3BB2"/>
    <w:rsid w:val="005B0568"/>
    <w:rsid w:val="005C090E"/>
    <w:rsid w:val="005D5712"/>
    <w:rsid w:val="005E28B0"/>
    <w:rsid w:val="005F2FBA"/>
    <w:rsid w:val="006025E2"/>
    <w:rsid w:val="006028E5"/>
    <w:rsid w:val="006071A9"/>
    <w:rsid w:val="006122F6"/>
    <w:rsid w:val="00620054"/>
    <w:rsid w:val="0063495A"/>
    <w:rsid w:val="006379C8"/>
    <w:rsid w:val="006406AB"/>
    <w:rsid w:val="0064149E"/>
    <w:rsid w:val="006518F8"/>
    <w:rsid w:val="00655428"/>
    <w:rsid w:val="0066092D"/>
    <w:rsid w:val="00666822"/>
    <w:rsid w:val="0067024B"/>
    <w:rsid w:val="00670527"/>
    <w:rsid w:val="0067570C"/>
    <w:rsid w:val="00686B27"/>
    <w:rsid w:val="006878D4"/>
    <w:rsid w:val="00694DD6"/>
    <w:rsid w:val="00695283"/>
    <w:rsid w:val="00695FFE"/>
    <w:rsid w:val="006967AA"/>
    <w:rsid w:val="006A462B"/>
    <w:rsid w:val="006A5199"/>
    <w:rsid w:val="006A7661"/>
    <w:rsid w:val="006B6628"/>
    <w:rsid w:val="006B69FB"/>
    <w:rsid w:val="006C6C59"/>
    <w:rsid w:val="006D0327"/>
    <w:rsid w:val="006E3995"/>
    <w:rsid w:val="006E3CB6"/>
    <w:rsid w:val="006F6D79"/>
    <w:rsid w:val="00701F97"/>
    <w:rsid w:val="00717EDD"/>
    <w:rsid w:val="007223AF"/>
    <w:rsid w:val="007231D7"/>
    <w:rsid w:val="00727DA6"/>
    <w:rsid w:val="007358F5"/>
    <w:rsid w:val="00737595"/>
    <w:rsid w:val="00737EB3"/>
    <w:rsid w:val="00742E63"/>
    <w:rsid w:val="0074617B"/>
    <w:rsid w:val="00746F6D"/>
    <w:rsid w:val="007514C1"/>
    <w:rsid w:val="00760052"/>
    <w:rsid w:val="00772078"/>
    <w:rsid w:val="00772FA5"/>
    <w:rsid w:val="00774C2A"/>
    <w:rsid w:val="0078042B"/>
    <w:rsid w:val="00783E13"/>
    <w:rsid w:val="007938CB"/>
    <w:rsid w:val="007A4696"/>
    <w:rsid w:val="007B5338"/>
    <w:rsid w:val="007B7F6B"/>
    <w:rsid w:val="007C4925"/>
    <w:rsid w:val="007C75F9"/>
    <w:rsid w:val="007D64DF"/>
    <w:rsid w:val="007F0AE0"/>
    <w:rsid w:val="007F572D"/>
    <w:rsid w:val="007F7C90"/>
    <w:rsid w:val="008004F0"/>
    <w:rsid w:val="00805C4D"/>
    <w:rsid w:val="0080664E"/>
    <w:rsid w:val="008169B3"/>
    <w:rsid w:val="00830009"/>
    <w:rsid w:val="00834D88"/>
    <w:rsid w:val="00852A5F"/>
    <w:rsid w:val="00852F3A"/>
    <w:rsid w:val="00853D59"/>
    <w:rsid w:val="0085533C"/>
    <w:rsid w:val="008559BF"/>
    <w:rsid w:val="0086043B"/>
    <w:rsid w:val="00864DD5"/>
    <w:rsid w:val="00867476"/>
    <w:rsid w:val="0087197E"/>
    <w:rsid w:val="00872100"/>
    <w:rsid w:val="00876130"/>
    <w:rsid w:val="008920D2"/>
    <w:rsid w:val="008A23C6"/>
    <w:rsid w:val="008A49AE"/>
    <w:rsid w:val="008A7B49"/>
    <w:rsid w:val="008B2E22"/>
    <w:rsid w:val="008C343C"/>
    <w:rsid w:val="008C463D"/>
    <w:rsid w:val="008D1F11"/>
    <w:rsid w:val="008D2B16"/>
    <w:rsid w:val="008D6056"/>
    <w:rsid w:val="008F3660"/>
    <w:rsid w:val="008F6A1F"/>
    <w:rsid w:val="009149E2"/>
    <w:rsid w:val="00921E57"/>
    <w:rsid w:val="00922DFB"/>
    <w:rsid w:val="00924E84"/>
    <w:rsid w:val="00930D75"/>
    <w:rsid w:val="00932417"/>
    <w:rsid w:val="00932A3A"/>
    <w:rsid w:val="00934DB9"/>
    <w:rsid w:val="009372F5"/>
    <w:rsid w:val="00941F57"/>
    <w:rsid w:val="00950AC3"/>
    <w:rsid w:val="00951B8A"/>
    <w:rsid w:val="00961B5C"/>
    <w:rsid w:val="00964F00"/>
    <w:rsid w:val="009721EF"/>
    <w:rsid w:val="009737A1"/>
    <w:rsid w:val="009749E2"/>
    <w:rsid w:val="00975B86"/>
    <w:rsid w:val="00976AA2"/>
    <w:rsid w:val="00986949"/>
    <w:rsid w:val="00990EC0"/>
    <w:rsid w:val="009A15CB"/>
    <w:rsid w:val="009B430B"/>
    <w:rsid w:val="009B78C6"/>
    <w:rsid w:val="009B7E91"/>
    <w:rsid w:val="009C58DC"/>
    <w:rsid w:val="009D1B2D"/>
    <w:rsid w:val="009D2318"/>
    <w:rsid w:val="009D24C5"/>
    <w:rsid w:val="009D72BC"/>
    <w:rsid w:val="009D7A77"/>
    <w:rsid w:val="009E4D66"/>
    <w:rsid w:val="009F2944"/>
    <w:rsid w:val="009F6E8A"/>
    <w:rsid w:val="00A07FCD"/>
    <w:rsid w:val="00A10751"/>
    <w:rsid w:val="00A2576A"/>
    <w:rsid w:val="00A2594F"/>
    <w:rsid w:val="00A26DF1"/>
    <w:rsid w:val="00A31146"/>
    <w:rsid w:val="00A3443B"/>
    <w:rsid w:val="00A34929"/>
    <w:rsid w:val="00A376AE"/>
    <w:rsid w:val="00A40277"/>
    <w:rsid w:val="00A40CED"/>
    <w:rsid w:val="00A42256"/>
    <w:rsid w:val="00A44300"/>
    <w:rsid w:val="00A507FA"/>
    <w:rsid w:val="00A5663D"/>
    <w:rsid w:val="00A6207C"/>
    <w:rsid w:val="00A62D6E"/>
    <w:rsid w:val="00A73EBB"/>
    <w:rsid w:val="00A7446C"/>
    <w:rsid w:val="00A768DC"/>
    <w:rsid w:val="00A77C1C"/>
    <w:rsid w:val="00A83309"/>
    <w:rsid w:val="00A86ABE"/>
    <w:rsid w:val="00AA33CC"/>
    <w:rsid w:val="00AA4E4E"/>
    <w:rsid w:val="00AB502E"/>
    <w:rsid w:val="00AC2DEA"/>
    <w:rsid w:val="00AC6A0A"/>
    <w:rsid w:val="00AC6CB8"/>
    <w:rsid w:val="00AD189D"/>
    <w:rsid w:val="00AE4757"/>
    <w:rsid w:val="00AE76DF"/>
    <w:rsid w:val="00B15BD3"/>
    <w:rsid w:val="00B47E1F"/>
    <w:rsid w:val="00B50E47"/>
    <w:rsid w:val="00B63D62"/>
    <w:rsid w:val="00B73345"/>
    <w:rsid w:val="00B734B3"/>
    <w:rsid w:val="00B74216"/>
    <w:rsid w:val="00B80116"/>
    <w:rsid w:val="00B82F7A"/>
    <w:rsid w:val="00B836D0"/>
    <w:rsid w:val="00B83704"/>
    <w:rsid w:val="00B977AF"/>
    <w:rsid w:val="00B97FF2"/>
    <w:rsid w:val="00BA1623"/>
    <w:rsid w:val="00BA6755"/>
    <w:rsid w:val="00BB1D09"/>
    <w:rsid w:val="00BC1BB5"/>
    <w:rsid w:val="00BC69E4"/>
    <w:rsid w:val="00BD26C1"/>
    <w:rsid w:val="00BE02A1"/>
    <w:rsid w:val="00BE3592"/>
    <w:rsid w:val="00BE6581"/>
    <w:rsid w:val="00BF2448"/>
    <w:rsid w:val="00BF5186"/>
    <w:rsid w:val="00BF57FC"/>
    <w:rsid w:val="00C02104"/>
    <w:rsid w:val="00C05DF7"/>
    <w:rsid w:val="00C176D3"/>
    <w:rsid w:val="00C22DBA"/>
    <w:rsid w:val="00C2645D"/>
    <w:rsid w:val="00C43BF7"/>
    <w:rsid w:val="00C5789D"/>
    <w:rsid w:val="00C61154"/>
    <w:rsid w:val="00C73869"/>
    <w:rsid w:val="00C7651E"/>
    <w:rsid w:val="00C8695C"/>
    <w:rsid w:val="00C90E48"/>
    <w:rsid w:val="00C96878"/>
    <w:rsid w:val="00C97995"/>
    <w:rsid w:val="00CA35F5"/>
    <w:rsid w:val="00CB28A7"/>
    <w:rsid w:val="00CC214A"/>
    <w:rsid w:val="00CC2248"/>
    <w:rsid w:val="00CC2676"/>
    <w:rsid w:val="00CD1A5F"/>
    <w:rsid w:val="00CD68AB"/>
    <w:rsid w:val="00CE5033"/>
    <w:rsid w:val="00CE50EE"/>
    <w:rsid w:val="00CF1D5D"/>
    <w:rsid w:val="00CF66D7"/>
    <w:rsid w:val="00D04310"/>
    <w:rsid w:val="00D0502B"/>
    <w:rsid w:val="00D0727B"/>
    <w:rsid w:val="00D11C8C"/>
    <w:rsid w:val="00D122EF"/>
    <w:rsid w:val="00D14361"/>
    <w:rsid w:val="00D16A80"/>
    <w:rsid w:val="00D17437"/>
    <w:rsid w:val="00D432F7"/>
    <w:rsid w:val="00D610B5"/>
    <w:rsid w:val="00D72B50"/>
    <w:rsid w:val="00D75909"/>
    <w:rsid w:val="00D858E6"/>
    <w:rsid w:val="00D91F4F"/>
    <w:rsid w:val="00D92180"/>
    <w:rsid w:val="00D92D3C"/>
    <w:rsid w:val="00D97B5C"/>
    <w:rsid w:val="00DB22DD"/>
    <w:rsid w:val="00DB47DE"/>
    <w:rsid w:val="00DB4F29"/>
    <w:rsid w:val="00DB7056"/>
    <w:rsid w:val="00DC0759"/>
    <w:rsid w:val="00DC45FF"/>
    <w:rsid w:val="00DD30B5"/>
    <w:rsid w:val="00E1305A"/>
    <w:rsid w:val="00E14596"/>
    <w:rsid w:val="00E35A8B"/>
    <w:rsid w:val="00E4366A"/>
    <w:rsid w:val="00E471D6"/>
    <w:rsid w:val="00E807A0"/>
    <w:rsid w:val="00E82A21"/>
    <w:rsid w:val="00E831E2"/>
    <w:rsid w:val="00E858E6"/>
    <w:rsid w:val="00E915D0"/>
    <w:rsid w:val="00E9223D"/>
    <w:rsid w:val="00EA4258"/>
    <w:rsid w:val="00EB3F1B"/>
    <w:rsid w:val="00EB6010"/>
    <w:rsid w:val="00EC2A6C"/>
    <w:rsid w:val="00EC66FB"/>
    <w:rsid w:val="00EC78DF"/>
    <w:rsid w:val="00ED1B0D"/>
    <w:rsid w:val="00ED2345"/>
    <w:rsid w:val="00ED32BE"/>
    <w:rsid w:val="00ED6291"/>
    <w:rsid w:val="00EE3994"/>
    <w:rsid w:val="00EE5ABA"/>
    <w:rsid w:val="00EF6B11"/>
    <w:rsid w:val="00EF756E"/>
    <w:rsid w:val="00F004E9"/>
    <w:rsid w:val="00F0435E"/>
    <w:rsid w:val="00F10EDE"/>
    <w:rsid w:val="00F168BC"/>
    <w:rsid w:val="00F21649"/>
    <w:rsid w:val="00F26675"/>
    <w:rsid w:val="00F41754"/>
    <w:rsid w:val="00F42332"/>
    <w:rsid w:val="00F547BA"/>
    <w:rsid w:val="00F64272"/>
    <w:rsid w:val="00F814EA"/>
    <w:rsid w:val="00F90CE1"/>
    <w:rsid w:val="00F96466"/>
    <w:rsid w:val="00FA30A1"/>
    <w:rsid w:val="00FA3DBB"/>
    <w:rsid w:val="00FA43CD"/>
    <w:rsid w:val="00FB680C"/>
    <w:rsid w:val="00FC4E54"/>
    <w:rsid w:val="00FC7022"/>
    <w:rsid w:val="00FD0841"/>
    <w:rsid w:val="00FD6816"/>
    <w:rsid w:val="00FD6D61"/>
    <w:rsid w:val="00FD76EF"/>
    <w:rsid w:val="00FF0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409193A"/>
  <w15:chartTrackingRefBased/>
  <w15:docId w15:val="{EE62C43C-355D-4DBB-89BC-D09C707C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12.Standaard"/>
    <w:qFormat/>
    <w:rsid w:val="00742E63"/>
    <w:pPr>
      <w:tabs>
        <w:tab w:val="left" w:pos="284"/>
        <w:tab w:val="left" w:pos="397"/>
        <w:tab w:val="left" w:pos="567"/>
        <w:tab w:val="left" w:pos="960"/>
        <w:tab w:val="left" w:pos="1920"/>
        <w:tab w:val="left" w:pos="2880"/>
        <w:tab w:val="left" w:pos="3840"/>
        <w:tab w:val="left" w:pos="4800"/>
        <w:tab w:val="left" w:pos="5760"/>
        <w:tab w:val="left" w:pos="6720"/>
      </w:tabs>
      <w:overflowPunct w:val="0"/>
      <w:autoSpaceDE w:val="0"/>
      <w:autoSpaceDN w:val="0"/>
      <w:adjustRightInd w:val="0"/>
      <w:spacing w:line="260" w:lineRule="exact"/>
      <w:textAlignment w:val="baseline"/>
    </w:pPr>
    <w:rPr>
      <w:rFonts w:ascii="Calibri" w:hAnsi="Calibri"/>
      <w:sz w:val="22"/>
      <w:lang w:val="nl"/>
    </w:rPr>
  </w:style>
  <w:style w:type="paragraph" w:styleId="Kop1">
    <w:name w:val="heading 1"/>
    <w:basedOn w:val="Kop2"/>
    <w:next w:val="Standaard"/>
    <w:link w:val="Kop1Char"/>
    <w:qFormat/>
    <w:rsid w:val="009B7E91"/>
    <w:pPr>
      <w:jc w:val="both"/>
      <w:outlineLvl w:val="0"/>
    </w:pPr>
    <w:rPr>
      <w:rFonts w:ascii="Cambria" w:hAnsi="Cambria"/>
      <w:sz w:val="44"/>
    </w:rPr>
  </w:style>
  <w:style w:type="paragraph" w:styleId="Kop2">
    <w:name w:val="heading 2"/>
    <w:aliases w:val="11.Kop 2"/>
    <w:basedOn w:val="Standaard"/>
    <w:next w:val="Standaard"/>
    <w:link w:val="Kop2Char"/>
    <w:qFormat/>
    <w:rsid w:val="00742E63"/>
    <w:pPr>
      <w:outlineLvl w:val="1"/>
    </w:pPr>
    <w:rPr>
      <w:b/>
      <w:color w:val="00AFDC"/>
      <w:sz w:val="28"/>
    </w:rPr>
  </w:style>
  <w:style w:type="paragraph" w:styleId="Kop3">
    <w:name w:val="heading 3"/>
    <w:basedOn w:val="Standaard"/>
    <w:next w:val="Standaard"/>
    <w:link w:val="Kop3Char"/>
    <w:autoRedefine/>
    <w:rsid w:val="009B7E91"/>
    <w:pPr>
      <w:jc w:val="both"/>
      <w:outlineLvl w:val="2"/>
    </w:pPr>
    <w:rPr>
      <w:i/>
      <w:color w:val="00AFDC"/>
    </w:rPr>
  </w:style>
  <w:style w:type="paragraph" w:styleId="Kop4">
    <w:name w:val="heading 4"/>
    <w:basedOn w:val="Standaard"/>
    <w:link w:val="Kop4Char"/>
    <w:rsid w:val="00A44300"/>
    <w:pPr>
      <w:spacing w:after="75"/>
      <w:outlineLvl w:val="3"/>
    </w:pPr>
    <w:rPr>
      <w:rFonts w:ascii="Verdana" w:eastAsia="Arial Unicode MS" w:hAnsi="Verdana" w:cs="Arial Unicode MS"/>
      <w:b/>
      <w:bCs/>
      <w:color w:val="D17604"/>
      <w:spacing w:val="24"/>
      <w:sz w:val="24"/>
      <w:szCs w:val="24"/>
    </w:rPr>
  </w:style>
  <w:style w:type="paragraph" w:styleId="Kop5">
    <w:name w:val="heading 5"/>
    <w:basedOn w:val="Standaard"/>
    <w:next w:val="Standaard"/>
    <w:link w:val="Kop5Char"/>
    <w:rsid w:val="00A44300"/>
    <w:pPr>
      <w:keepNext/>
      <w:ind w:left="360"/>
      <w:outlineLvl w:val="4"/>
    </w:pPr>
    <w:rPr>
      <w:rFonts w:cs="Tahoma"/>
      <w:b/>
      <w:lang w:val="nl-NL"/>
    </w:rPr>
  </w:style>
  <w:style w:type="paragraph" w:styleId="Kop6">
    <w:name w:val="heading 6"/>
    <w:basedOn w:val="Standaard"/>
    <w:next w:val="Standaard"/>
    <w:link w:val="Kop6Char"/>
    <w:rsid w:val="00A44300"/>
    <w:pPr>
      <w:keepNext/>
      <w:jc w:val="center"/>
      <w:outlineLvl w:val="5"/>
    </w:pPr>
    <w:rPr>
      <w:rFonts w:ascii="Comic Sans MS" w:hAnsi="Comic Sans MS"/>
      <w:b/>
      <w:bCs/>
      <w:sz w:val="28"/>
      <w:lang w:val="nl-NL"/>
    </w:rPr>
  </w:style>
  <w:style w:type="paragraph" w:styleId="Kop7">
    <w:name w:val="heading 7"/>
    <w:basedOn w:val="Standaard"/>
    <w:next w:val="Standaard"/>
    <w:link w:val="Kop7Char"/>
    <w:rsid w:val="00A44300"/>
    <w:pPr>
      <w:keepNext/>
      <w:numPr>
        <w:numId w:val="1"/>
      </w:numPr>
      <w:outlineLvl w:val="6"/>
    </w:pPr>
    <w:rPr>
      <w:rFonts w:ascii="Times New Roman" w:hAnsi="Times New Roman"/>
      <w:sz w:val="24"/>
    </w:rPr>
  </w:style>
  <w:style w:type="paragraph" w:styleId="Kop8">
    <w:name w:val="heading 8"/>
    <w:basedOn w:val="Standaard"/>
    <w:next w:val="Standaard"/>
    <w:link w:val="Kop8Char"/>
    <w:rsid w:val="00A44300"/>
    <w:pPr>
      <w:keepNext/>
      <w:ind w:left="720"/>
      <w:outlineLvl w:val="7"/>
    </w:pPr>
    <w:rPr>
      <w:rFonts w:cs="Tahoma"/>
      <w:b/>
      <w:bCs/>
      <w:lang w:val="nl-NL"/>
    </w:rPr>
  </w:style>
  <w:style w:type="paragraph" w:styleId="Kop9">
    <w:name w:val="heading 9"/>
    <w:basedOn w:val="Standaard"/>
    <w:next w:val="Standaard"/>
    <w:link w:val="Kop9Char"/>
    <w:rsid w:val="00A44300"/>
    <w:pPr>
      <w:keepNext/>
      <w:outlineLvl w:val="8"/>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44300"/>
    <w:rPr>
      <w:rFonts w:ascii="Cambria" w:hAnsi="Cambria"/>
      <w:color w:val="00AFDC"/>
      <w:sz w:val="44"/>
      <w:szCs w:val="28"/>
    </w:rPr>
  </w:style>
  <w:style w:type="character" w:customStyle="1" w:styleId="Kop2Char">
    <w:name w:val="Kop 2 Char"/>
    <w:aliases w:val="11.Kop 2 Char"/>
    <w:link w:val="Kop2"/>
    <w:rsid w:val="00742E63"/>
    <w:rPr>
      <w:rFonts w:ascii="Calibri" w:hAnsi="Calibri"/>
      <w:b/>
      <w:color w:val="00AFDC"/>
      <w:sz w:val="28"/>
      <w:lang w:val="nl"/>
    </w:rPr>
  </w:style>
  <w:style w:type="character" w:customStyle="1" w:styleId="Kop3Char">
    <w:name w:val="Kop 3 Char"/>
    <w:link w:val="Kop3"/>
    <w:rsid w:val="00A44300"/>
    <w:rPr>
      <w:rFonts w:ascii="Calibri" w:hAnsi="Calibri"/>
      <w:i/>
      <w:color w:val="00AFDC"/>
      <w:sz w:val="22"/>
    </w:rPr>
  </w:style>
  <w:style w:type="character" w:customStyle="1" w:styleId="Kop4Char">
    <w:name w:val="Kop 4 Char"/>
    <w:link w:val="Kop4"/>
    <w:rsid w:val="00A44300"/>
    <w:rPr>
      <w:rFonts w:ascii="Verdana" w:eastAsia="Arial Unicode MS" w:hAnsi="Verdana" w:cs="Arial Unicode MS"/>
      <w:b/>
      <w:bCs/>
      <w:color w:val="D17604"/>
      <w:spacing w:val="24"/>
      <w:sz w:val="24"/>
      <w:szCs w:val="24"/>
      <w:lang w:val="en-GB" w:eastAsia="en-US"/>
    </w:rPr>
  </w:style>
  <w:style w:type="character" w:customStyle="1" w:styleId="Kop5Char">
    <w:name w:val="Kop 5 Char"/>
    <w:link w:val="Kop5"/>
    <w:rsid w:val="00A44300"/>
    <w:rPr>
      <w:rFonts w:ascii="Tahoma" w:hAnsi="Tahoma" w:cs="Tahoma"/>
      <w:b/>
      <w:color w:val="000000"/>
      <w:lang w:eastAsia="en-US"/>
    </w:rPr>
  </w:style>
  <w:style w:type="character" w:customStyle="1" w:styleId="Kop6Char">
    <w:name w:val="Kop 6 Char"/>
    <w:link w:val="Kop6"/>
    <w:rsid w:val="00A44300"/>
    <w:rPr>
      <w:rFonts w:ascii="Comic Sans MS" w:hAnsi="Comic Sans MS"/>
      <w:b/>
      <w:bCs/>
      <w:sz w:val="28"/>
    </w:rPr>
  </w:style>
  <w:style w:type="character" w:customStyle="1" w:styleId="Kop7Char">
    <w:name w:val="Kop 7 Char"/>
    <w:link w:val="Kop7"/>
    <w:rsid w:val="00A44300"/>
    <w:rPr>
      <w:sz w:val="24"/>
      <w:lang w:val="nl"/>
    </w:rPr>
  </w:style>
  <w:style w:type="character" w:customStyle="1" w:styleId="Kop8Char">
    <w:name w:val="Kop 8 Char"/>
    <w:link w:val="Kop8"/>
    <w:rsid w:val="00A44300"/>
    <w:rPr>
      <w:rFonts w:ascii="Tahoma" w:hAnsi="Tahoma" w:cs="Tahoma"/>
      <w:b/>
      <w:bCs/>
      <w:color w:val="000000"/>
      <w:lang w:eastAsia="en-US"/>
    </w:rPr>
  </w:style>
  <w:style w:type="character" w:customStyle="1" w:styleId="Kop9Char">
    <w:name w:val="Kop 9 Char"/>
    <w:link w:val="Kop9"/>
    <w:rsid w:val="00A44300"/>
    <w:rPr>
      <w:rFonts w:ascii="Tahoma" w:hAnsi="Tahoma"/>
      <w:b/>
      <w:bCs/>
      <w:color w:val="000000"/>
      <w:sz w:val="22"/>
      <w:lang w:val="en-GB" w:eastAsia="en-US"/>
    </w:rPr>
  </w:style>
  <w:style w:type="character" w:styleId="Zwaar">
    <w:name w:val="Strong"/>
    <w:uiPriority w:val="22"/>
    <w:rsid w:val="00A44300"/>
    <w:rPr>
      <w:b/>
      <w:bCs/>
    </w:rPr>
  </w:style>
  <w:style w:type="character" w:styleId="Nadruk">
    <w:name w:val="Emphasis"/>
    <w:uiPriority w:val="20"/>
    <w:rsid w:val="00A44300"/>
    <w:rPr>
      <w:i/>
      <w:iCs/>
    </w:rPr>
  </w:style>
  <w:style w:type="paragraph" w:styleId="Titel">
    <w:name w:val="Title"/>
    <w:basedOn w:val="Standaard"/>
    <w:next w:val="Standaard"/>
    <w:link w:val="TitelChar"/>
    <w:autoRedefine/>
    <w:uiPriority w:val="10"/>
    <w:rsid w:val="009B7E91"/>
    <w:pPr>
      <w:spacing w:before="240" w:after="60"/>
      <w:jc w:val="center"/>
      <w:outlineLvl w:val="0"/>
    </w:pPr>
    <w:rPr>
      <w:bCs/>
      <w:kern w:val="28"/>
      <w:sz w:val="40"/>
      <w:szCs w:val="32"/>
    </w:rPr>
  </w:style>
  <w:style w:type="character" w:customStyle="1" w:styleId="TitelChar">
    <w:name w:val="Titel Char"/>
    <w:link w:val="Titel"/>
    <w:uiPriority w:val="10"/>
    <w:rsid w:val="009B7E91"/>
    <w:rPr>
      <w:rFonts w:ascii="Calibri" w:eastAsia="Times New Roman" w:hAnsi="Calibri" w:cs="Times New Roman"/>
      <w:bCs/>
      <w:kern w:val="28"/>
      <w:sz w:val="40"/>
      <w:szCs w:val="32"/>
    </w:rPr>
  </w:style>
  <w:style w:type="paragraph" w:styleId="Geenafstand">
    <w:name w:val="No Spacing"/>
    <w:uiPriority w:val="1"/>
    <w:rsid w:val="009B7E91"/>
    <w:rPr>
      <w:rFonts w:ascii="Calibri" w:hAnsi="Calibri"/>
      <w:sz w:val="22"/>
      <w:szCs w:val="22"/>
      <w:lang w:val="en-US" w:eastAsia="en-US" w:bidi="en-US"/>
    </w:rPr>
  </w:style>
  <w:style w:type="paragraph" w:styleId="Citaat">
    <w:name w:val="Quote"/>
    <w:basedOn w:val="Standaard"/>
    <w:next w:val="Standaard"/>
    <w:link w:val="CitaatChar"/>
    <w:uiPriority w:val="29"/>
    <w:rsid w:val="009B7E91"/>
    <w:pPr>
      <w:spacing w:line="276" w:lineRule="auto"/>
      <w:jc w:val="both"/>
    </w:pPr>
  </w:style>
  <w:style w:type="character" w:customStyle="1" w:styleId="CitaatChar">
    <w:name w:val="Citaat Char"/>
    <w:link w:val="Citaat"/>
    <w:uiPriority w:val="29"/>
    <w:rsid w:val="009B7E91"/>
    <w:rPr>
      <w:rFonts w:ascii="Calibri" w:hAnsi="Calibri"/>
      <w:sz w:val="22"/>
    </w:rPr>
  </w:style>
  <w:style w:type="paragraph" w:styleId="Kopvaninhoudsopgave">
    <w:name w:val="TOC Heading"/>
    <w:basedOn w:val="Kop1"/>
    <w:next w:val="Standaard"/>
    <w:uiPriority w:val="39"/>
    <w:semiHidden/>
    <w:unhideWhenUsed/>
    <w:qFormat/>
    <w:rsid w:val="009B7E91"/>
    <w:pPr>
      <w:keepNext/>
      <w:spacing w:before="240" w:after="60"/>
      <w:jc w:val="left"/>
      <w:outlineLvl w:val="9"/>
    </w:pPr>
    <w:rPr>
      <w:bCs/>
      <w:color w:val="auto"/>
      <w:kern w:val="32"/>
      <w:sz w:val="32"/>
      <w:szCs w:val="32"/>
    </w:rPr>
  </w:style>
  <w:style w:type="paragraph" w:styleId="Koptekst">
    <w:name w:val="header"/>
    <w:basedOn w:val="Standaard"/>
    <w:link w:val="KoptekstChar"/>
    <w:uiPriority w:val="99"/>
    <w:unhideWhenUsed/>
    <w:rsid w:val="008C343C"/>
    <w:pPr>
      <w:tabs>
        <w:tab w:val="center" w:pos="4536"/>
        <w:tab w:val="right" w:pos="9072"/>
      </w:tabs>
    </w:pPr>
  </w:style>
  <w:style w:type="character" w:customStyle="1" w:styleId="KoptekstChar">
    <w:name w:val="Koptekst Char"/>
    <w:link w:val="Koptekst"/>
    <w:uiPriority w:val="99"/>
    <w:rsid w:val="008C343C"/>
    <w:rPr>
      <w:rFonts w:ascii="Calibri" w:hAnsi="Calibri"/>
      <w:sz w:val="22"/>
    </w:rPr>
  </w:style>
  <w:style w:type="paragraph" w:styleId="Voettekst">
    <w:name w:val="footer"/>
    <w:basedOn w:val="Standaard"/>
    <w:link w:val="VoettekstChar"/>
    <w:uiPriority w:val="99"/>
    <w:unhideWhenUsed/>
    <w:rsid w:val="008C343C"/>
    <w:pPr>
      <w:tabs>
        <w:tab w:val="center" w:pos="4536"/>
        <w:tab w:val="right" w:pos="9072"/>
      </w:tabs>
    </w:pPr>
  </w:style>
  <w:style w:type="character" w:customStyle="1" w:styleId="VoettekstChar">
    <w:name w:val="Voettekst Char"/>
    <w:link w:val="Voettekst"/>
    <w:uiPriority w:val="99"/>
    <w:rsid w:val="008C343C"/>
    <w:rPr>
      <w:rFonts w:ascii="Calibri" w:hAnsi="Calibri"/>
      <w:sz w:val="22"/>
    </w:rPr>
  </w:style>
  <w:style w:type="paragraph" w:styleId="Inhopg1">
    <w:name w:val="toc 1"/>
    <w:basedOn w:val="Standaard"/>
    <w:next w:val="Standaard"/>
    <w:autoRedefine/>
    <w:uiPriority w:val="39"/>
    <w:unhideWhenUsed/>
    <w:qFormat/>
    <w:rsid w:val="00DC45FF"/>
    <w:pPr>
      <w:tabs>
        <w:tab w:val="clear" w:pos="284"/>
        <w:tab w:val="clear" w:pos="397"/>
        <w:tab w:val="clear" w:pos="567"/>
        <w:tab w:val="clear" w:pos="960"/>
        <w:tab w:val="clear" w:pos="1920"/>
        <w:tab w:val="clear" w:pos="2880"/>
        <w:tab w:val="clear" w:pos="3840"/>
        <w:tab w:val="clear" w:pos="4800"/>
        <w:tab w:val="clear" w:pos="5760"/>
        <w:tab w:val="clear" w:pos="6720"/>
        <w:tab w:val="right" w:pos="9062"/>
      </w:tabs>
      <w:spacing w:before="240" w:after="120"/>
    </w:pPr>
    <w:rPr>
      <w:rFonts w:cs="Calibri"/>
      <w:b/>
      <w:bCs/>
      <w:noProof/>
      <w:sz w:val="20"/>
    </w:rPr>
  </w:style>
  <w:style w:type="character" w:styleId="Hyperlink">
    <w:name w:val="Hyperlink"/>
    <w:uiPriority w:val="99"/>
    <w:unhideWhenUsed/>
    <w:rsid w:val="008C343C"/>
    <w:rPr>
      <w:color w:val="0000FF"/>
      <w:u w:val="single"/>
    </w:rPr>
  </w:style>
  <w:style w:type="paragraph" w:styleId="Ballontekst">
    <w:name w:val="Balloon Text"/>
    <w:basedOn w:val="Standaard"/>
    <w:link w:val="BallontekstChar"/>
    <w:uiPriority w:val="99"/>
    <w:semiHidden/>
    <w:unhideWhenUsed/>
    <w:rsid w:val="008C343C"/>
    <w:rPr>
      <w:rFonts w:ascii="Tahoma" w:hAnsi="Tahoma" w:cs="Tahoma"/>
      <w:sz w:val="16"/>
      <w:szCs w:val="16"/>
    </w:rPr>
  </w:style>
  <w:style w:type="character" w:customStyle="1" w:styleId="BallontekstChar">
    <w:name w:val="Ballontekst Char"/>
    <w:link w:val="Ballontekst"/>
    <w:uiPriority w:val="99"/>
    <w:semiHidden/>
    <w:rsid w:val="008C343C"/>
    <w:rPr>
      <w:rFonts w:ascii="Tahoma" w:hAnsi="Tahoma" w:cs="Tahoma"/>
      <w:sz w:val="16"/>
      <w:szCs w:val="16"/>
    </w:rPr>
  </w:style>
  <w:style w:type="paragraph" w:styleId="Inhopg2">
    <w:name w:val="toc 2"/>
    <w:basedOn w:val="Standaard"/>
    <w:next w:val="Standaard"/>
    <w:autoRedefine/>
    <w:uiPriority w:val="39"/>
    <w:unhideWhenUsed/>
    <w:qFormat/>
    <w:rsid w:val="008169B3"/>
    <w:pPr>
      <w:tabs>
        <w:tab w:val="clear" w:pos="284"/>
        <w:tab w:val="clear" w:pos="397"/>
        <w:tab w:val="clear" w:pos="567"/>
        <w:tab w:val="clear" w:pos="960"/>
        <w:tab w:val="clear" w:pos="1920"/>
        <w:tab w:val="clear" w:pos="2880"/>
        <w:tab w:val="clear" w:pos="3840"/>
        <w:tab w:val="clear" w:pos="4800"/>
        <w:tab w:val="clear" w:pos="5760"/>
        <w:tab w:val="clear" w:pos="6720"/>
      </w:tabs>
      <w:spacing w:before="120"/>
      <w:ind w:left="220"/>
    </w:pPr>
    <w:rPr>
      <w:rFonts w:cs="Calibri"/>
      <w:i/>
      <w:iCs/>
      <w:sz w:val="20"/>
    </w:rPr>
  </w:style>
  <w:style w:type="paragraph" w:styleId="Inhopg3">
    <w:name w:val="toc 3"/>
    <w:basedOn w:val="Standaard"/>
    <w:next w:val="Standaard"/>
    <w:autoRedefine/>
    <w:uiPriority w:val="39"/>
    <w:unhideWhenUsed/>
    <w:qFormat/>
    <w:rsid w:val="000B5DD3"/>
    <w:pPr>
      <w:tabs>
        <w:tab w:val="clear" w:pos="284"/>
        <w:tab w:val="clear" w:pos="397"/>
        <w:tab w:val="clear" w:pos="567"/>
        <w:tab w:val="clear" w:pos="960"/>
        <w:tab w:val="clear" w:pos="1920"/>
        <w:tab w:val="clear" w:pos="2880"/>
        <w:tab w:val="clear" w:pos="3840"/>
        <w:tab w:val="clear" w:pos="4800"/>
        <w:tab w:val="clear" w:pos="5760"/>
        <w:tab w:val="clear" w:pos="6720"/>
      </w:tabs>
      <w:ind w:left="440"/>
    </w:pPr>
    <w:rPr>
      <w:rFonts w:cs="Calibri"/>
      <w:sz w:val="20"/>
    </w:rPr>
  </w:style>
  <w:style w:type="paragraph" w:styleId="Lijstalinea">
    <w:name w:val="List Paragraph"/>
    <w:basedOn w:val="Standaard"/>
    <w:uiPriority w:val="34"/>
    <w:qFormat/>
    <w:rsid w:val="009B7E91"/>
    <w:pPr>
      <w:ind w:left="708"/>
    </w:pPr>
  </w:style>
  <w:style w:type="paragraph" w:customStyle="1" w:styleId="tekstindekop">
    <w:name w:val="tekst in de kop"/>
    <w:basedOn w:val="Standaard"/>
    <w:link w:val="tekstindekopChar"/>
    <w:rsid w:val="009B7E91"/>
    <w:pPr>
      <w:tabs>
        <w:tab w:val="left" w:pos="1418"/>
      </w:tabs>
      <w:spacing w:after="60"/>
    </w:pPr>
    <w:rPr>
      <w:rFonts w:ascii="Univers" w:hAnsi="Univers"/>
      <w:kern w:val="28"/>
      <w:sz w:val="16"/>
      <w:lang w:val="nl-BE"/>
    </w:rPr>
  </w:style>
  <w:style w:type="character" w:customStyle="1" w:styleId="tekstindekopChar">
    <w:name w:val="tekst in de kop Char"/>
    <w:link w:val="tekstindekop"/>
    <w:rsid w:val="009B7E91"/>
    <w:rPr>
      <w:rFonts w:ascii="Univers" w:hAnsi="Univers"/>
      <w:kern w:val="28"/>
      <w:sz w:val="16"/>
      <w:lang w:val="nl-BE"/>
    </w:rPr>
  </w:style>
  <w:style w:type="paragraph" w:customStyle="1" w:styleId="Cluster">
    <w:name w:val="Cluster"/>
    <w:basedOn w:val="Standaard"/>
    <w:link w:val="ClusterChar"/>
    <w:rsid w:val="009B7E91"/>
    <w:pPr>
      <w:spacing w:after="60"/>
    </w:pPr>
    <w:rPr>
      <w:rFonts w:ascii="Univers" w:hAnsi="Univers"/>
      <w:b/>
      <w:kern w:val="28"/>
      <w:sz w:val="16"/>
      <w:lang w:val="nl-BE"/>
    </w:rPr>
  </w:style>
  <w:style w:type="character" w:customStyle="1" w:styleId="ClusterChar">
    <w:name w:val="Cluster Char"/>
    <w:link w:val="Cluster"/>
    <w:rsid w:val="009B7E91"/>
    <w:rPr>
      <w:rFonts w:ascii="Univers" w:hAnsi="Univers"/>
      <w:b/>
      <w:kern w:val="28"/>
      <w:sz w:val="16"/>
      <w:lang w:val="nl-BE"/>
    </w:rPr>
  </w:style>
  <w:style w:type="paragraph" w:customStyle="1" w:styleId="Standaardtekst">
    <w:name w:val="Standaardtekst"/>
    <w:basedOn w:val="Standaard"/>
    <w:link w:val="StandaardtekstChar"/>
    <w:rsid w:val="009B7E91"/>
    <w:pPr>
      <w:jc w:val="both"/>
    </w:pPr>
    <w:rPr>
      <w:rFonts w:ascii="Times New Roman" w:hAnsi="Times New Roman"/>
      <w:lang w:eastAsia="en-US" w:bidi="en-US"/>
    </w:rPr>
  </w:style>
  <w:style w:type="character" w:customStyle="1" w:styleId="StandaardtekstChar">
    <w:name w:val="Standaardtekst Char"/>
    <w:link w:val="Standaardtekst"/>
    <w:locked/>
    <w:rsid w:val="009B7E91"/>
    <w:rPr>
      <w:sz w:val="22"/>
      <w:lang w:eastAsia="en-US" w:bidi="en-US"/>
    </w:rPr>
  </w:style>
  <w:style w:type="character" w:styleId="Paginanummer">
    <w:name w:val="page number"/>
    <w:basedOn w:val="Standaardalinea-lettertype"/>
    <w:semiHidden/>
    <w:rsid w:val="00727DA6"/>
  </w:style>
  <w:style w:type="paragraph" w:customStyle="1" w:styleId="2Opsomming1">
    <w:name w:val="2.Opsomming 1"/>
    <w:basedOn w:val="Standaard"/>
    <w:link w:val="2Opsomming1Char"/>
    <w:qFormat/>
    <w:rsid w:val="00742E63"/>
    <w:pPr>
      <w:numPr>
        <w:numId w:val="2"/>
      </w:numPr>
    </w:pPr>
    <w:rPr>
      <w:sz w:val="20"/>
      <w:lang w:val="nl-NL"/>
    </w:rPr>
  </w:style>
  <w:style w:type="character" w:customStyle="1" w:styleId="2Opsomming1Char">
    <w:name w:val="2.Opsomming 1 Char"/>
    <w:link w:val="2Opsomming1"/>
    <w:rsid w:val="00742E63"/>
    <w:rPr>
      <w:rFonts w:ascii="Calibri" w:hAnsi="Calibri"/>
    </w:rPr>
  </w:style>
  <w:style w:type="paragraph" w:customStyle="1" w:styleId="15BoldCursief">
    <w:name w:val="15.BoldCursief"/>
    <w:basedOn w:val="Standaard"/>
    <w:link w:val="15BoldCursiefChar"/>
    <w:qFormat/>
    <w:rsid w:val="00742E63"/>
    <w:rPr>
      <w:b/>
      <w:i/>
      <w:sz w:val="20"/>
    </w:rPr>
  </w:style>
  <w:style w:type="character" w:customStyle="1" w:styleId="15BoldCursiefChar">
    <w:name w:val="15.BoldCursief Char"/>
    <w:link w:val="15BoldCursief"/>
    <w:rsid w:val="00742E63"/>
    <w:rPr>
      <w:rFonts w:ascii="Calibri" w:hAnsi="Calibri"/>
      <w:b/>
      <w:i/>
      <w:lang w:val="nl"/>
    </w:rPr>
  </w:style>
  <w:style w:type="paragraph" w:customStyle="1" w:styleId="1Hoofdtitel">
    <w:name w:val="1.Hoofdtitel"/>
    <w:basedOn w:val="Standaard"/>
    <w:link w:val="1HoofdtitelChar"/>
    <w:qFormat/>
    <w:rsid w:val="00742E63"/>
    <w:pPr>
      <w:spacing w:before="120" w:after="260"/>
      <w:contextualSpacing/>
    </w:pPr>
    <w:rPr>
      <w:b/>
      <w:color w:val="00AFDC"/>
      <w:sz w:val="36"/>
      <w:szCs w:val="28"/>
    </w:rPr>
  </w:style>
  <w:style w:type="character" w:customStyle="1" w:styleId="1HoofdtitelChar">
    <w:name w:val="1.Hoofdtitel Char"/>
    <w:link w:val="1Hoofdtitel"/>
    <w:rsid w:val="00742E63"/>
    <w:rPr>
      <w:rFonts w:ascii="Calibri" w:hAnsi="Calibri"/>
      <w:b/>
      <w:color w:val="00AFDC"/>
      <w:sz w:val="36"/>
      <w:szCs w:val="28"/>
      <w:lang w:val="nl"/>
    </w:rPr>
  </w:style>
  <w:style w:type="paragraph" w:customStyle="1" w:styleId="13BoldStandaard">
    <w:name w:val="13.BoldStandaard"/>
    <w:basedOn w:val="Standaard"/>
    <w:link w:val="13BoldStandaardChar"/>
    <w:qFormat/>
    <w:rsid w:val="00742E63"/>
    <w:rPr>
      <w:b/>
      <w:sz w:val="24"/>
    </w:rPr>
  </w:style>
  <w:style w:type="character" w:customStyle="1" w:styleId="13BoldStandaardChar">
    <w:name w:val="13.BoldStandaard Char"/>
    <w:link w:val="13BoldStandaard"/>
    <w:rsid w:val="00742E63"/>
    <w:rPr>
      <w:rFonts w:ascii="Calibri" w:hAnsi="Calibri"/>
      <w:b/>
      <w:sz w:val="24"/>
      <w:lang w:val="nl"/>
    </w:rPr>
  </w:style>
  <w:style w:type="paragraph" w:customStyle="1" w:styleId="14cursief">
    <w:name w:val="14.cursief"/>
    <w:basedOn w:val="Standaard"/>
    <w:link w:val="14cursiefChar"/>
    <w:qFormat/>
    <w:rsid w:val="00742E63"/>
    <w:rPr>
      <w:i/>
      <w:sz w:val="20"/>
    </w:rPr>
  </w:style>
  <w:style w:type="character" w:customStyle="1" w:styleId="14cursiefChar">
    <w:name w:val="14.cursief Char"/>
    <w:link w:val="14cursief"/>
    <w:rsid w:val="00742E63"/>
    <w:rPr>
      <w:rFonts w:ascii="Calibri" w:hAnsi="Calibri"/>
      <w:i/>
      <w:lang w:val="nl"/>
    </w:rPr>
  </w:style>
  <w:style w:type="paragraph" w:customStyle="1" w:styleId="33Kop2voetnoot">
    <w:name w:val="33.Kop2voetnoot"/>
    <w:basedOn w:val="Kop2"/>
    <w:link w:val="33Kop2voetnootChar"/>
    <w:qFormat/>
    <w:rsid w:val="00742E63"/>
    <w:rPr>
      <w:vertAlign w:val="superscript"/>
    </w:rPr>
  </w:style>
  <w:style w:type="character" w:customStyle="1" w:styleId="33Kop2voetnootChar">
    <w:name w:val="33.Kop2voetnoot Char"/>
    <w:link w:val="33Kop2voetnoot"/>
    <w:rsid w:val="00742E63"/>
    <w:rPr>
      <w:rFonts w:ascii="Calibri" w:hAnsi="Calibri"/>
      <w:b w:val="0"/>
      <w:color w:val="00AFDC"/>
      <w:sz w:val="28"/>
      <w:vertAlign w:val="superscript"/>
      <w:lang w:val="nl"/>
    </w:rPr>
  </w:style>
  <w:style w:type="paragraph" w:customStyle="1" w:styleId="3TekstVoetnoot">
    <w:name w:val="3.TekstVoetnoot"/>
    <w:basedOn w:val="Standaard"/>
    <w:link w:val="3TekstVoetnootChar"/>
    <w:qFormat/>
    <w:rsid w:val="00742E63"/>
    <w:pPr>
      <w:tabs>
        <w:tab w:val="left" w:pos="113"/>
      </w:tabs>
      <w:spacing w:line="200" w:lineRule="exact"/>
    </w:pPr>
    <w:rPr>
      <w:sz w:val="18"/>
    </w:rPr>
  </w:style>
  <w:style w:type="character" w:customStyle="1" w:styleId="3TekstVoetnootChar">
    <w:name w:val="3.TekstVoetnoot Char"/>
    <w:link w:val="3TekstVoetnoot"/>
    <w:rsid w:val="00742E63"/>
    <w:rPr>
      <w:rFonts w:ascii="Calibri" w:hAnsi="Calibri"/>
      <w:sz w:val="18"/>
      <w:lang w:val="nl"/>
    </w:rPr>
  </w:style>
  <w:style w:type="paragraph" w:customStyle="1" w:styleId="31Voetnootnr">
    <w:name w:val="31.Voetnootnr"/>
    <w:basedOn w:val="3TekstVoetnoot"/>
    <w:link w:val="31VoetnootnrChar"/>
    <w:qFormat/>
    <w:rsid w:val="00742E63"/>
    <w:rPr>
      <w:vertAlign w:val="superscript"/>
    </w:rPr>
  </w:style>
  <w:style w:type="character" w:customStyle="1" w:styleId="31VoetnootnrChar">
    <w:name w:val="31.Voetnootnr Char"/>
    <w:link w:val="31Voetnootnr"/>
    <w:rsid w:val="00742E63"/>
    <w:rPr>
      <w:rFonts w:ascii="Calibri" w:hAnsi="Calibri"/>
      <w:sz w:val="18"/>
      <w:vertAlign w:val="superscript"/>
      <w:lang w:val="nl"/>
    </w:rPr>
  </w:style>
  <w:style w:type="paragraph" w:customStyle="1" w:styleId="21Opsomming2">
    <w:name w:val="21.Opsomming2"/>
    <w:basedOn w:val="Standaard"/>
    <w:link w:val="21Opsomming2Char"/>
    <w:qFormat/>
    <w:rsid w:val="00742E63"/>
    <w:pPr>
      <w:numPr>
        <w:ilvl w:val="1"/>
        <w:numId w:val="2"/>
      </w:numPr>
      <w:spacing w:line="220" w:lineRule="exact"/>
    </w:pPr>
    <w:rPr>
      <w:sz w:val="20"/>
      <w:lang w:val="nl-NL"/>
    </w:rPr>
  </w:style>
  <w:style w:type="character" w:customStyle="1" w:styleId="21Opsomming2Char">
    <w:name w:val="21.Opsomming2 Char"/>
    <w:link w:val="21Opsomming2"/>
    <w:rsid w:val="00742E63"/>
    <w:rPr>
      <w:rFonts w:ascii="Calibri" w:hAnsi="Calibri"/>
    </w:rPr>
  </w:style>
  <w:style w:type="paragraph" w:customStyle="1" w:styleId="23Opsomming3">
    <w:name w:val="23.Opsomming3"/>
    <w:basedOn w:val="Standaard"/>
    <w:link w:val="23Opsomming3Char"/>
    <w:qFormat/>
    <w:rsid w:val="00742E63"/>
    <w:pPr>
      <w:numPr>
        <w:ilvl w:val="2"/>
        <w:numId w:val="2"/>
      </w:numPr>
      <w:spacing w:line="220" w:lineRule="exact"/>
    </w:pPr>
    <w:rPr>
      <w:sz w:val="20"/>
      <w:lang w:val="nl-NL"/>
    </w:rPr>
  </w:style>
  <w:style w:type="character" w:customStyle="1" w:styleId="23Opsomming3Char">
    <w:name w:val="23.Opsomming3 Char"/>
    <w:link w:val="23Opsomming3"/>
    <w:rsid w:val="00742E63"/>
    <w:rPr>
      <w:rFonts w:ascii="Calibri" w:hAnsi="Calibri"/>
    </w:rPr>
  </w:style>
  <w:style w:type="paragraph" w:customStyle="1" w:styleId="111kopje3grijs">
    <w:name w:val="111.kopje 3 grijs"/>
    <w:basedOn w:val="13BoldStandaard"/>
    <w:link w:val="111kopje3grijsChar"/>
    <w:qFormat/>
    <w:rsid w:val="00742E63"/>
    <w:rPr>
      <w:i/>
      <w:color w:val="969696"/>
      <w:sz w:val="28"/>
      <w:szCs w:val="18"/>
    </w:rPr>
  </w:style>
  <w:style w:type="character" w:customStyle="1" w:styleId="111kopje3grijsChar">
    <w:name w:val="111.kopje 3 grijs Char"/>
    <w:link w:val="111kopje3grijs"/>
    <w:rsid w:val="00742E63"/>
    <w:rPr>
      <w:rFonts w:ascii="Calibri" w:hAnsi="Calibri"/>
      <w:b/>
      <w:i/>
      <w:color w:val="969696"/>
      <w:sz w:val="28"/>
      <w:szCs w:val="18"/>
      <w:lang w:val="nl"/>
    </w:rPr>
  </w:style>
  <w:style w:type="paragraph" w:customStyle="1" w:styleId="24Opsomming4">
    <w:name w:val="24.Opsomming 4"/>
    <w:basedOn w:val="2Opsomming1"/>
    <w:link w:val="24Opsomming4Char"/>
    <w:qFormat/>
    <w:rsid w:val="00742E63"/>
    <w:pPr>
      <w:numPr>
        <w:numId w:val="0"/>
      </w:numPr>
      <w:ind w:left="284"/>
    </w:pPr>
    <w:rPr>
      <w:i/>
      <w:lang w:val="en-US"/>
    </w:rPr>
  </w:style>
  <w:style w:type="character" w:customStyle="1" w:styleId="24Opsomming4Char">
    <w:name w:val="24.Opsomming 4 Char"/>
    <w:link w:val="24Opsomming4"/>
    <w:rsid w:val="00742E63"/>
    <w:rPr>
      <w:rFonts w:ascii="Calibri" w:hAnsi="Calibri"/>
      <w:i/>
      <w:lang w:val="en-US"/>
    </w:rPr>
  </w:style>
  <w:style w:type="paragraph" w:customStyle="1" w:styleId="32Voetnootnr">
    <w:name w:val="32.Voetnootnr"/>
    <w:basedOn w:val="3TekstVoetnoot"/>
    <w:link w:val="32VoetnootnrChar"/>
    <w:qFormat/>
    <w:rsid w:val="00742E63"/>
    <w:rPr>
      <w:sz w:val="22"/>
      <w:vertAlign w:val="superscript"/>
    </w:rPr>
  </w:style>
  <w:style w:type="character" w:customStyle="1" w:styleId="32VoetnootnrChar">
    <w:name w:val="32.Voetnootnr Char"/>
    <w:link w:val="32Voetnootnr"/>
    <w:rsid w:val="00742E63"/>
    <w:rPr>
      <w:rFonts w:ascii="Calibri" w:hAnsi="Calibri"/>
      <w:sz w:val="22"/>
      <w:vertAlign w:val="superscript"/>
      <w:lang w:val="nl"/>
    </w:rPr>
  </w:style>
  <w:style w:type="paragraph" w:customStyle="1" w:styleId="31CursiefTekstVoetnoot">
    <w:name w:val="31.CursiefTekstVoetnoot"/>
    <w:basedOn w:val="Standaard"/>
    <w:link w:val="31CursiefTekstVoetnootChar"/>
    <w:qFormat/>
    <w:rsid w:val="00742E63"/>
    <w:pPr>
      <w:tabs>
        <w:tab w:val="left" w:pos="113"/>
      </w:tabs>
    </w:pPr>
    <w:rPr>
      <w:i/>
      <w:sz w:val="18"/>
      <w:szCs w:val="16"/>
    </w:rPr>
  </w:style>
  <w:style w:type="character" w:customStyle="1" w:styleId="31CursiefTekstVoetnootChar">
    <w:name w:val="31.CursiefTekstVoetnoot Char"/>
    <w:link w:val="31CursiefTekstVoetnoot"/>
    <w:rsid w:val="00742E63"/>
    <w:rPr>
      <w:rFonts w:ascii="Calibri" w:hAnsi="Calibri"/>
      <w:i/>
      <w:sz w:val="18"/>
      <w:szCs w:val="16"/>
      <w:lang w:val="nl"/>
    </w:rPr>
  </w:style>
  <w:style w:type="paragraph" w:customStyle="1" w:styleId="122Standaarddblauw">
    <w:name w:val="122.Standaard dblauw"/>
    <w:basedOn w:val="Standaard"/>
    <w:link w:val="122StandaarddblauwChar"/>
    <w:qFormat/>
    <w:rsid w:val="00742E63"/>
    <w:rPr>
      <w:color w:val="006991"/>
      <w:sz w:val="20"/>
    </w:rPr>
  </w:style>
  <w:style w:type="character" w:customStyle="1" w:styleId="122StandaarddblauwChar">
    <w:name w:val="122.Standaard dblauw Char"/>
    <w:link w:val="122Standaarddblauw"/>
    <w:rsid w:val="00742E63"/>
    <w:rPr>
      <w:rFonts w:ascii="Calibri" w:hAnsi="Calibri"/>
      <w:color w:val="006991"/>
      <w:lang w:val="nl"/>
    </w:rPr>
  </w:style>
  <w:style w:type="paragraph" w:customStyle="1" w:styleId="12Standaardlopendetekst">
    <w:name w:val="12.Standaard lopende tekst"/>
    <w:basedOn w:val="Standaard"/>
    <w:link w:val="12StandaardlopendetekstChar"/>
    <w:qFormat/>
    <w:rsid w:val="00742E63"/>
    <w:rPr>
      <w:sz w:val="20"/>
    </w:rPr>
  </w:style>
  <w:style w:type="character" w:customStyle="1" w:styleId="12StandaardlopendetekstChar">
    <w:name w:val="12.Standaard lopende tekst Char"/>
    <w:link w:val="12Standaardlopendetekst"/>
    <w:rsid w:val="00742E63"/>
    <w:rPr>
      <w:rFonts w:ascii="Calibri" w:hAnsi="Calibri"/>
      <w:lang w:val="nl"/>
    </w:rPr>
  </w:style>
  <w:style w:type="paragraph" w:customStyle="1" w:styleId="rz">
    <w:name w:val="rz"/>
    <w:basedOn w:val="122Standaarddblauw"/>
    <w:link w:val="rzChar"/>
    <w:qFormat/>
    <w:rsid w:val="00742E63"/>
    <w:rPr>
      <w:sz w:val="22"/>
    </w:rPr>
  </w:style>
  <w:style w:type="character" w:customStyle="1" w:styleId="rzChar">
    <w:name w:val="rz Char"/>
    <w:link w:val="rz"/>
    <w:rsid w:val="00742E63"/>
    <w:rPr>
      <w:rFonts w:ascii="Calibri" w:hAnsi="Calibri"/>
      <w:color w:val="006991"/>
      <w:sz w:val="22"/>
      <w:lang w:val="nl"/>
    </w:rPr>
  </w:style>
  <w:style w:type="paragraph" w:customStyle="1" w:styleId="4AC5BD0E74004DE18E7F695C4FC0A2A5">
    <w:name w:val="4AC5BD0E74004DE18E7F695C4FC0A2A5"/>
    <w:rsid w:val="00E1305A"/>
    <w:pPr>
      <w:spacing w:after="200" w:line="276" w:lineRule="auto"/>
    </w:pPr>
    <w:rPr>
      <w:rFonts w:ascii="Calibri" w:hAnsi="Calibri"/>
      <w:sz w:val="22"/>
      <w:szCs w:val="22"/>
      <w:lang w:val="en-US" w:eastAsia="en-US"/>
    </w:rPr>
  </w:style>
  <w:style w:type="paragraph" w:customStyle="1" w:styleId="Introkop">
    <w:name w:val="Introkop"/>
    <w:basedOn w:val="Standaard"/>
    <w:link w:val="IntrokopChar"/>
    <w:rsid w:val="006B69FB"/>
    <w:pPr>
      <w:tabs>
        <w:tab w:val="clear" w:pos="284"/>
        <w:tab w:val="clear" w:pos="397"/>
        <w:tab w:val="clear" w:pos="567"/>
        <w:tab w:val="clear" w:pos="960"/>
      </w:tabs>
    </w:pPr>
    <w:rPr>
      <w:b/>
      <w:color w:val="00AFDC"/>
      <w:sz w:val="56"/>
    </w:rPr>
  </w:style>
  <w:style w:type="character" w:customStyle="1" w:styleId="IntrokopChar">
    <w:name w:val="Introkop Char"/>
    <w:link w:val="Introkop"/>
    <w:rsid w:val="006B69FB"/>
    <w:rPr>
      <w:rFonts w:ascii="Calibri" w:hAnsi="Calibri"/>
      <w:b/>
      <w:color w:val="00AFDC"/>
      <w:sz w:val="56"/>
      <w:lang w:val="nl"/>
    </w:rPr>
  </w:style>
  <w:style w:type="paragraph" w:customStyle="1" w:styleId="RZvoetenkoptekstprofiel">
    <w:name w:val="RZ voetenkoptekstprofiel"/>
    <w:basedOn w:val="Voettekst"/>
    <w:link w:val="RZvoetenkoptekstprofielChar"/>
    <w:qFormat/>
    <w:rsid w:val="00203C17"/>
    <w:pPr>
      <w:tabs>
        <w:tab w:val="clear" w:pos="9072"/>
        <w:tab w:val="right" w:pos="9781"/>
        <w:tab w:val="left" w:pos="9923"/>
      </w:tabs>
      <w:ind w:right="-709" w:hanging="567"/>
    </w:pPr>
    <w:rPr>
      <w:color w:val="006991"/>
      <w:spacing w:val="1"/>
      <w:sz w:val="16"/>
      <w:szCs w:val="16"/>
    </w:rPr>
  </w:style>
  <w:style w:type="paragraph" w:styleId="Plattetekst">
    <w:name w:val="Body Text"/>
    <w:basedOn w:val="Standaard"/>
    <w:link w:val="PlattetekstChar"/>
    <w:rsid w:val="0086043B"/>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after="120" w:line="240" w:lineRule="auto"/>
      <w:textAlignment w:val="auto"/>
    </w:pPr>
    <w:rPr>
      <w:lang w:val="nl-NL"/>
    </w:rPr>
  </w:style>
  <w:style w:type="character" w:customStyle="1" w:styleId="RZvoetenkoptekstprofielChar">
    <w:name w:val="RZ voetenkoptekstprofiel Char"/>
    <w:link w:val="RZvoetenkoptekstprofiel"/>
    <w:rsid w:val="00203C17"/>
    <w:rPr>
      <w:rFonts w:ascii="Calibri" w:hAnsi="Calibri"/>
      <w:color w:val="006991"/>
      <w:spacing w:val="1"/>
      <w:sz w:val="16"/>
      <w:szCs w:val="16"/>
      <w:lang w:val="nl"/>
    </w:rPr>
  </w:style>
  <w:style w:type="character" w:customStyle="1" w:styleId="PlattetekstChar">
    <w:name w:val="Platte tekst Char"/>
    <w:link w:val="Plattetekst"/>
    <w:rsid w:val="0086043B"/>
    <w:rPr>
      <w:rFonts w:ascii="Calibri" w:hAnsi="Calibri"/>
      <w:sz w:val="22"/>
    </w:rPr>
  </w:style>
  <w:style w:type="paragraph" w:styleId="Inhopg4">
    <w:name w:val="toc 4"/>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660"/>
    </w:pPr>
    <w:rPr>
      <w:rFonts w:cs="Calibri"/>
      <w:sz w:val="20"/>
    </w:rPr>
  </w:style>
  <w:style w:type="paragraph" w:styleId="Inhopg5">
    <w:name w:val="toc 5"/>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880"/>
    </w:pPr>
    <w:rPr>
      <w:rFonts w:cs="Calibri"/>
      <w:sz w:val="20"/>
    </w:rPr>
  </w:style>
  <w:style w:type="paragraph" w:styleId="Inhopg6">
    <w:name w:val="toc 6"/>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1100"/>
    </w:pPr>
    <w:rPr>
      <w:rFonts w:cs="Calibri"/>
      <w:sz w:val="20"/>
    </w:rPr>
  </w:style>
  <w:style w:type="paragraph" w:styleId="Inhopg7">
    <w:name w:val="toc 7"/>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1320"/>
    </w:pPr>
    <w:rPr>
      <w:rFonts w:cs="Calibri"/>
      <w:sz w:val="20"/>
    </w:rPr>
  </w:style>
  <w:style w:type="paragraph" w:styleId="Inhopg8">
    <w:name w:val="toc 8"/>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1540"/>
    </w:pPr>
    <w:rPr>
      <w:rFonts w:cs="Calibri"/>
      <w:sz w:val="20"/>
    </w:rPr>
  </w:style>
  <w:style w:type="paragraph" w:styleId="Inhopg9">
    <w:name w:val="toc 9"/>
    <w:basedOn w:val="Standaard"/>
    <w:next w:val="Standaard"/>
    <w:autoRedefine/>
    <w:uiPriority w:val="39"/>
    <w:unhideWhenUsed/>
    <w:rsid w:val="00CE50EE"/>
    <w:pPr>
      <w:tabs>
        <w:tab w:val="clear" w:pos="284"/>
        <w:tab w:val="clear" w:pos="397"/>
        <w:tab w:val="clear" w:pos="567"/>
        <w:tab w:val="clear" w:pos="960"/>
        <w:tab w:val="clear" w:pos="1920"/>
        <w:tab w:val="clear" w:pos="2880"/>
        <w:tab w:val="clear" w:pos="3840"/>
        <w:tab w:val="clear" w:pos="4800"/>
        <w:tab w:val="clear" w:pos="5760"/>
        <w:tab w:val="clear" w:pos="6720"/>
      </w:tabs>
      <w:ind w:left="1760"/>
    </w:pPr>
    <w:rPr>
      <w:rFonts w:cs="Calibri"/>
      <w:sz w:val="20"/>
    </w:rPr>
  </w:style>
  <w:style w:type="paragraph" w:styleId="Lijst">
    <w:name w:val="List"/>
    <w:basedOn w:val="Standaard"/>
    <w:uiPriority w:val="99"/>
    <w:unhideWhenUsed/>
    <w:rsid w:val="008A49AE"/>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283" w:hanging="283"/>
      <w:contextualSpacing/>
      <w:textAlignment w:val="auto"/>
    </w:pPr>
    <w:rPr>
      <w:lang w:val="nl-NL"/>
    </w:rPr>
  </w:style>
  <w:style w:type="paragraph" w:styleId="Lijst2">
    <w:name w:val="List 2"/>
    <w:basedOn w:val="Standaard"/>
    <w:uiPriority w:val="99"/>
    <w:unhideWhenUsed/>
    <w:rsid w:val="008A49AE"/>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ind w:left="566" w:hanging="283"/>
      <w:contextualSpacing/>
      <w:textAlignment w:val="auto"/>
    </w:pPr>
    <w:rPr>
      <w:lang w:val="nl-NL"/>
    </w:rPr>
  </w:style>
  <w:style w:type="paragraph" w:styleId="Lijstopsomteken2">
    <w:name w:val="List Bullet 2"/>
    <w:basedOn w:val="Standaard"/>
    <w:uiPriority w:val="99"/>
    <w:unhideWhenUsed/>
    <w:rsid w:val="008A49AE"/>
    <w:pPr>
      <w:numPr>
        <w:numId w:val="4"/>
      </w:num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contextualSpacing/>
      <w:textAlignment w:val="auto"/>
    </w:pPr>
    <w:rPr>
      <w:lang w:val="nl-NL"/>
    </w:rPr>
  </w:style>
  <w:style w:type="table" w:styleId="Tabelraster">
    <w:name w:val="Table Grid"/>
    <w:basedOn w:val="Standaardtabel"/>
    <w:uiPriority w:val="59"/>
    <w:rsid w:val="008A4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para">
    <w:name w:val="mmpara"/>
    <w:basedOn w:val="Standaard"/>
    <w:rsid w:val="008A49AE"/>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after="288" w:line="336" w:lineRule="atLeast"/>
      <w:textAlignment w:val="auto"/>
    </w:pPr>
    <w:rPr>
      <w:rFonts w:ascii="Arial" w:hAnsi="Arial" w:cs="Arial"/>
      <w:color w:val="000000"/>
      <w:sz w:val="24"/>
      <w:szCs w:val="24"/>
      <w:lang w:val="nl-NL"/>
    </w:rPr>
  </w:style>
  <w:style w:type="paragraph" w:customStyle="1" w:styleId="mmehead">
    <w:name w:val="mmehead"/>
    <w:basedOn w:val="Standaard"/>
    <w:rsid w:val="008A49AE"/>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after="30" w:line="300" w:lineRule="atLeast"/>
      <w:textAlignment w:val="auto"/>
    </w:pPr>
    <w:rPr>
      <w:rFonts w:ascii="Arial" w:hAnsi="Arial" w:cs="Arial"/>
      <w:b/>
      <w:bCs/>
      <w:caps/>
      <w:color w:val="000000"/>
      <w:sz w:val="24"/>
      <w:szCs w:val="24"/>
      <w:lang w:val="nl-NL"/>
    </w:rPr>
  </w:style>
  <w:style w:type="character" w:customStyle="1" w:styleId="mmdrugterm">
    <w:name w:val="mmdrugterm"/>
    <w:basedOn w:val="Standaardalinea-lettertype"/>
    <w:rsid w:val="008A49AE"/>
  </w:style>
  <w:style w:type="paragraph" w:customStyle="1" w:styleId="Default">
    <w:name w:val="Default"/>
    <w:rsid w:val="0080664E"/>
    <w:pPr>
      <w:autoSpaceDE w:val="0"/>
      <w:autoSpaceDN w:val="0"/>
      <w:adjustRightInd w:val="0"/>
    </w:pPr>
    <w:rPr>
      <w:rFonts w:ascii="Arial" w:eastAsia="Calibri" w:hAnsi="Arial" w:cs="Arial"/>
      <w:color w:val="000000"/>
      <w:sz w:val="24"/>
      <w:szCs w:val="24"/>
      <w:lang w:eastAsia="en-US"/>
    </w:rPr>
  </w:style>
  <w:style w:type="paragraph" w:styleId="Tekstopmerking">
    <w:name w:val="annotation text"/>
    <w:basedOn w:val="Standaard"/>
    <w:link w:val="TekstopmerkingChar"/>
    <w:uiPriority w:val="99"/>
    <w:unhideWhenUsed/>
    <w:rsid w:val="0080664E"/>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line="240" w:lineRule="auto"/>
      <w:textAlignment w:val="auto"/>
    </w:pPr>
    <w:rPr>
      <w:rFonts w:ascii="Times New Roman" w:hAnsi="Times New Roman"/>
      <w:sz w:val="20"/>
      <w:lang w:val="nl-NL" w:eastAsia="en-US"/>
    </w:rPr>
  </w:style>
  <w:style w:type="character" w:customStyle="1" w:styleId="TekstopmerkingChar">
    <w:name w:val="Tekst opmerking Char"/>
    <w:link w:val="Tekstopmerking"/>
    <w:uiPriority w:val="99"/>
    <w:rsid w:val="0080664E"/>
    <w:rPr>
      <w:lang w:eastAsia="en-US"/>
    </w:rPr>
  </w:style>
  <w:style w:type="paragraph" w:customStyle="1" w:styleId="lead">
    <w:name w:val="lead"/>
    <w:basedOn w:val="Standaard"/>
    <w:rsid w:val="00077254"/>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before="100" w:beforeAutospacing="1" w:after="394" w:line="240" w:lineRule="auto"/>
      <w:textAlignment w:val="auto"/>
    </w:pPr>
    <w:rPr>
      <w:rFonts w:ascii="Times New Roman" w:hAnsi="Times New Roman"/>
      <w:sz w:val="24"/>
      <w:szCs w:val="24"/>
      <w:lang w:val="nl-NL"/>
    </w:rPr>
  </w:style>
  <w:style w:type="paragraph" w:styleId="Normaalweb">
    <w:name w:val="Normal (Web)"/>
    <w:basedOn w:val="Standaard"/>
    <w:uiPriority w:val="99"/>
    <w:unhideWhenUsed/>
    <w:rsid w:val="00FD6816"/>
    <w:pPr>
      <w:tabs>
        <w:tab w:val="clear" w:pos="284"/>
        <w:tab w:val="clear" w:pos="397"/>
        <w:tab w:val="clear" w:pos="567"/>
        <w:tab w:val="clear" w:pos="960"/>
        <w:tab w:val="clear" w:pos="1920"/>
        <w:tab w:val="clear" w:pos="2880"/>
        <w:tab w:val="clear" w:pos="3840"/>
        <w:tab w:val="clear" w:pos="4800"/>
        <w:tab w:val="clear" w:pos="5760"/>
        <w:tab w:val="clear" w:pos="6720"/>
      </w:tabs>
      <w:overflowPunct/>
      <w:autoSpaceDE/>
      <w:autoSpaceDN/>
      <w:adjustRightInd/>
      <w:spacing w:before="100" w:beforeAutospacing="1" w:after="100" w:afterAutospacing="1" w:line="240" w:lineRule="auto"/>
      <w:textAlignment w:val="auto"/>
    </w:pPr>
    <w:rPr>
      <w:rFonts w:ascii="Times New Roman" w:hAnsi="Times New Roman"/>
      <w:sz w:val="24"/>
      <w:szCs w:val="24"/>
      <w:lang w:val="nl-NL"/>
    </w:rPr>
  </w:style>
  <w:style w:type="character" w:customStyle="1" w:styleId="global">
    <w:name w:val="global"/>
    <w:basedOn w:val="Standaardalinea-lettertype"/>
    <w:rsid w:val="00FD6816"/>
  </w:style>
  <w:style w:type="character" w:styleId="Onopgelostemelding">
    <w:name w:val="Unresolved Mention"/>
    <w:uiPriority w:val="99"/>
    <w:semiHidden/>
    <w:unhideWhenUsed/>
    <w:rsid w:val="00686B27"/>
    <w:rPr>
      <w:color w:val="605E5C"/>
      <w:shd w:val="clear" w:color="auto" w:fill="E1DFDD"/>
    </w:rPr>
  </w:style>
  <w:style w:type="character" w:styleId="Verwijzingopmerking">
    <w:name w:val="annotation reference"/>
    <w:uiPriority w:val="99"/>
    <w:semiHidden/>
    <w:unhideWhenUsed/>
    <w:rsid w:val="0087197E"/>
    <w:rPr>
      <w:sz w:val="16"/>
      <w:szCs w:val="16"/>
    </w:rPr>
  </w:style>
  <w:style w:type="paragraph" w:styleId="Onderwerpvanopmerking">
    <w:name w:val="annotation subject"/>
    <w:basedOn w:val="Tekstopmerking"/>
    <w:next w:val="Tekstopmerking"/>
    <w:link w:val="OnderwerpvanopmerkingChar"/>
    <w:uiPriority w:val="99"/>
    <w:semiHidden/>
    <w:unhideWhenUsed/>
    <w:rsid w:val="0087197E"/>
    <w:pPr>
      <w:tabs>
        <w:tab w:val="left" w:pos="284"/>
        <w:tab w:val="left" w:pos="397"/>
        <w:tab w:val="left" w:pos="567"/>
        <w:tab w:val="left" w:pos="960"/>
        <w:tab w:val="left" w:pos="1920"/>
        <w:tab w:val="left" w:pos="2880"/>
        <w:tab w:val="left" w:pos="3840"/>
        <w:tab w:val="left" w:pos="4800"/>
        <w:tab w:val="left" w:pos="5760"/>
        <w:tab w:val="left" w:pos="6720"/>
      </w:tabs>
      <w:overflowPunct w:val="0"/>
      <w:autoSpaceDE w:val="0"/>
      <w:autoSpaceDN w:val="0"/>
      <w:adjustRightInd w:val="0"/>
      <w:spacing w:line="260" w:lineRule="exact"/>
      <w:textAlignment w:val="baseline"/>
    </w:pPr>
    <w:rPr>
      <w:rFonts w:ascii="Calibri" w:hAnsi="Calibri"/>
      <w:b/>
      <w:bCs/>
      <w:lang w:val="nl" w:eastAsia="nl-NL"/>
    </w:rPr>
  </w:style>
  <w:style w:type="character" w:customStyle="1" w:styleId="OnderwerpvanopmerkingChar">
    <w:name w:val="Onderwerp van opmerking Char"/>
    <w:link w:val="Onderwerpvanopmerking"/>
    <w:uiPriority w:val="99"/>
    <w:semiHidden/>
    <w:rsid w:val="0087197E"/>
    <w:rPr>
      <w:rFonts w:ascii="Calibri" w:hAnsi="Calibri"/>
      <w:b/>
      <w:bCs/>
      <w:lang w:val="nl" w:eastAsia="en-US"/>
    </w:rPr>
  </w:style>
  <w:style w:type="character" w:styleId="GevolgdeHyperlink">
    <w:name w:val="FollowedHyperlink"/>
    <w:uiPriority w:val="99"/>
    <w:semiHidden/>
    <w:unhideWhenUsed/>
    <w:rsid w:val="00DB4F2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026">
      <w:bodyDiv w:val="1"/>
      <w:marLeft w:val="0"/>
      <w:marRight w:val="0"/>
      <w:marTop w:val="0"/>
      <w:marBottom w:val="0"/>
      <w:divBdr>
        <w:top w:val="none" w:sz="0" w:space="0" w:color="auto"/>
        <w:left w:val="none" w:sz="0" w:space="0" w:color="auto"/>
        <w:bottom w:val="none" w:sz="0" w:space="0" w:color="auto"/>
        <w:right w:val="none" w:sz="0" w:space="0" w:color="auto"/>
      </w:divBdr>
      <w:divsChild>
        <w:div w:id="1373263195">
          <w:marLeft w:val="0"/>
          <w:marRight w:val="0"/>
          <w:marTop w:val="0"/>
          <w:marBottom w:val="0"/>
          <w:divBdr>
            <w:top w:val="none" w:sz="0" w:space="0" w:color="auto"/>
            <w:left w:val="none" w:sz="0" w:space="0" w:color="auto"/>
            <w:bottom w:val="none" w:sz="0" w:space="0" w:color="auto"/>
            <w:right w:val="none" w:sz="0" w:space="0" w:color="auto"/>
          </w:divBdr>
          <w:divsChild>
            <w:div w:id="1459950068">
              <w:marLeft w:val="0"/>
              <w:marRight w:val="0"/>
              <w:marTop w:val="0"/>
              <w:marBottom w:val="0"/>
              <w:divBdr>
                <w:top w:val="none" w:sz="0" w:space="0" w:color="auto"/>
                <w:left w:val="none" w:sz="0" w:space="0" w:color="auto"/>
                <w:bottom w:val="none" w:sz="0" w:space="0" w:color="auto"/>
                <w:right w:val="none" w:sz="0" w:space="0" w:color="auto"/>
              </w:divBdr>
              <w:divsChild>
                <w:div w:id="1309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962">
          <w:marLeft w:val="0"/>
          <w:marRight w:val="0"/>
          <w:marTop w:val="0"/>
          <w:marBottom w:val="0"/>
          <w:divBdr>
            <w:top w:val="none" w:sz="0" w:space="0" w:color="auto"/>
            <w:left w:val="none" w:sz="0" w:space="0" w:color="auto"/>
            <w:bottom w:val="none" w:sz="0" w:space="0" w:color="auto"/>
            <w:right w:val="none" w:sz="0" w:space="0" w:color="auto"/>
          </w:divBdr>
          <w:divsChild>
            <w:div w:id="1716812083">
              <w:marLeft w:val="0"/>
              <w:marRight w:val="0"/>
              <w:marTop w:val="0"/>
              <w:marBottom w:val="0"/>
              <w:divBdr>
                <w:top w:val="none" w:sz="0" w:space="0" w:color="auto"/>
                <w:left w:val="none" w:sz="0" w:space="0" w:color="auto"/>
                <w:bottom w:val="none" w:sz="0" w:space="0" w:color="auto"/>
                <w:right w:val="none" w:sz="0" w:space="0" w:color="auto"/>
              </w:divBdr>
              <w:divsChild>
                <w:div w:id="4404791">
                  <w:marLeft w:val="0"/>
                  <w:marRight w:val="0"/>
                  <w:marTop w:val="0"/>
                  <w:marBottom w:val="0"/>
                  <w:divBdr>
                    <w:top w:val="none" w:sz="0" w:space="0" w:color="auto"/>
                    <w:left w:val="none" w:sz="0" w:space="0" w:color="auto"/>
                    <w:bottom w:val="none" w:sz="0" w:space="0" w:color="auto"/>
                    <w:right w:val="none" w:sz="0" w:space="0" w:color="auto"/>
                  </w:divBdr>
                </w:div>
              </w:divsChild>
            </w:div>
            <w:div w:id="1845975088">
              <w:marLeft w:val="0"/>
              <w:marRight w:val="0"/>
              <w:marTop w:val="0"/>
              <w:marBottom w:val="0"/>
              <w:divBdr>
                <w:top w:val="none" w:sz="0" w:space="0" w:color="auto"/>
                <w:left w:val="none" w:sz="0" w:space="0" w:color="auto"/>
                <w:bottom w:val="none" w:sz="0" w:space="0" w:color="auto"/>
                <w:right w:val="none" w:sz="0" w:space="0" w:color="auto"/>
              </w:divBdr>
              <w:divsChild>
                <w:div w:id="9188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557">
      <w:bodyDiv w:val="1"/>
      <w:marLeft w:val="0"/>
      <w:marRight w:val="0"/>
      <w:marTop w:val="0"/>
      <w:marBottom w:val="0"/>
      <w:divBdr>
        <w:top w:val="none" w:sz="0" w:space="0" w:color="auto"/>
        <w:left w:val="none" w:sz="0" w:space="0" w:color="auto"/>
        <w:bottom w:val="none" w:sz="0" w:space="0" w:color="auto"/>
        <w:right w:val="none" w:sz="0" w:space="0" w:color="auto"/>
      </w:divBdr>
      <w:divsChild>
        <w:div w:id="66078340">
          <w:marLeft w:val="0"/>
          <w:marRight w:val="0"/>
          <w:marTop w:val="0"/>
          <w:marBottom w:val="0"/>
          <w:divBdr>
            <w:top w:val="none" w:sz="0" w:space="0" w:color="auto"/>
            <w:left w:val="none" w:sz="0" w:space="0" w:color="auto"/>
            <w:bottom w:val="none" w:sz="0" w:space="0" w:color="auto"/>
            <w:right w:val="none" w:sz="0" w:space="0" w:color="auto"/>
          </w:divBdr>
          <w:divsChild>
            <w:div w:id="1569075790">
              <w:marLeft w:val="0"/>
              <w:marRight w:val="0"/>
              <w:marTop w:val="0"/>
              <w:marBottom w:val="0"/>
              <w:divBdr>
                <w:top w:val="none" w:sz="0" w:space="0" w:color="auto"/>
                <w:left w:val="none" w:sz="0" w:space="0" w:color="auto"/>
                <w:bottom w:val="none" w:sz="0" w:space="0" w:color="auto"/>
                <w:right w:val="none" w:sz="0" w:space="0" w:color="auto"/>
              </w:divBdr>
              <w:divsChild>
                <w:div w:id="7405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5420">
      <w:bodyDiv w:val="1"/>
      <w:marLeft w:val="0"/>
      <w:marRight w:val="0"/>
      <w:marTop w:val="0"/>
      <w:marBottom w:val="0"/>
      <w:divBdr>
        <w:top w:val="none" w:sz="0" w:space="0" w:color="auto"/>
        <w:left w:val="none" w:sz="0" w:space="0" w:color="auto"/>
        <w:bottom w:val="none" w:sz="0" w:space="0" w:color="auto"/>
        <w:right w:val="none" w:sz="0" w:space="0" w:color="auto"/>
      </w:divBdr>
      <w:divsChild>
        <w:div w:id="691761666">
          <w:marLeft w:val="0"/>
          <w:marRight w:val="0"/>
          <w:marTop w:val="0"/>
          <w:marBottom w:val="0"/>
          <w:divBdr>
            <w:top w:val="none" w:sz="0" w:space="0" w:color="auto"/>
            <w:left w:val="none" w:sz="0" w:space="0" w:color="auto"/>
            <w:bottom w:val="none" w:sz="0" w:space="0" w:color="auto"/>
            <w:right w:val="none" w:sz="0" w:space="0" w:color="auto"/>
          </w:divBdr>
          <w:divsChild>
            <w:div w:id="741148687">
              <w:marLeft w:val="0"/>
              <w:marRight w:val="0"/>
              <w:marTop w:val="0"/>
              <w:marBottom w:val="0"/>
              <w:divBdr>
                <w:top w:val="none" w:sz="0" w:space="0" w:color="auto"/>
                <w:left w:val="none" w:sz="0" w:space="0" w:color="auto"/>
                <w:bottom w:val="none" w:sz="0" w:space="0" w:color="auto"/>
                <w:right w:val="none" w:sz="0" w:space="0" w:color="auto"/>
              </w:divBdr>
              <w:divsChild>
                <w:div w:id="137961732">
                  <w:marLeft w:val="0"/>
                  <w:marRight w:val="0"/>
                  <w:marTop w:val="0"/>
                  <w:marBottom w:val="0"/>
                  <w:divBdr>
                    <w:top w:val="none" w:sz="0" w:space="0" w:color="auto"/>
                    <w:left w:val="none" w:sz="0" w:space="0" w:color="auto"/>
                    <w:bottom w:val="none" w:sz="0" w:space="0" w:color="auto"/>
                    <w:right w:val="none" w:sz="0" w:space="0" w:color="auto"/>
                  </w:divBdr>
                  <w:divsChild>
                    <w:div w:id="1099564796">
                      <w:marLeft w:val="0"/>
                      <w:marRight w:val="0"/>
                      <w:marTop w:val="0"/>
                      <w:marBottom w:val="0"/>
                      <w:divBdr>
                        <w:top w:val="none" w:sz="0" w:space="0" w:color="auto"/>
                        <w:left w:val="none" w:sz="0" w:space="0" w:color="auto"/>
                        <w:bottom w:val="none" w:sz="0" w:space="0" w:color="auto"/>
                        <w:right w:val="none" w:sz="0" w:space="0" w:color="auto"/>
                      </w:divBdr>
                      <w:divsChild>
                        <w:div w:id="714933620">
                          <w:marLeft w:val="0"/>
                          <w:marRight w:val="0"/>
                          <w:marTop w:val="150"/>
                          <w:marBottom w:val="0"/>
                          <w:divBdr>
                            <w:top w:val="none" w:sz="0" w:space="0" w:color="auto"/>
                            <w:left w:val="none" w:sz="0" w:space="0" w:color="auto"/>
                            <w:bottom w:val="none" w:sz="0" w:space="0" w:color="auto"/>
                            <w:right w:val="none" w:sz="0" w:space="0" w:color="auto"/>
                          </w:divBdr>
                          <w:divsChild>
                            <w:div w:id="377895094">
                              <w:marLeft w:val="0"/>
                              <w:marRight w:val="0"/>
                              <w:marTop w:val="0"/>
                              <w:marBottom w:val="0"/>
                              <w:divBdr>
                                <w:top w:val="none" w:sz="0" w:space="0" w:color="auto"/>
                                <w:left w:val="none" w:sz="0" w:space="0" w:color="auto"/>
                                <w:bottom w:val="none" w:sz="0" w:space="0" w:color="auto"/>
                                <w:right w:val="none" w:sz="0" w:space="0" w:color="auto"/>
                              </w:divBdr>
                              <w:divsChild>
                                <w:div w:id="399796135">
                                  <w:marLeft w:val="0"/>
                                  <w:marRight w:val="0"/>
                                  <w:marTop w:val="0"/>
                                  <w:marBottom w:val="0"/>
                                  <w:divBdr>
                                    <w:top w:val="none" w:sz="0" w:space="0" w:color="auto"/>
                                    <w:left w:val="none" w:sz="0" w:space="0" w:color="auto"/>
                                    <w:bottom w:val="none" w:sz="0" w:space="0" w:color="auto"/>
                                    <w:right w:val="none" w:sz="0" w:space="0" w:color="auto"/>
                                  </w:divBdr>
                                  <w:divsChild>
                                    <w:div w:id="1979455617">
                                      <w:marLeft w:val="0"/>
                                      <w:marRight w:val="0"/>
                                      <w:marTop w:val="0"/>
                                      <w:marBottom w:val="0"/>
                                      <w:divBdr>
                                        <w:top w:val="none" w:sz="0" w:space="0" w:color="auto"/>
                                        <w:left w:val="none" w:sz="0" w:space="0" w:color="auto"/>
                                        <w:bottom w:val="none" w:sz="0" w:space="0" w:color="auto"/>
                                        <w:right w:val="none" w:sz="0" w:space="0" w:color="auto"/>
                                      </w:divBdr>
                                      <w:divsChild>
                                        <w:div w:id="969362494">
                                          <w:marLeft w:val="0"/>
                                          <w:marRight w:val="0"/>
                                          <w:marTop w:val="0"/>
                                          <w:marBottom w:val="0"/>
                                          <w:divBdr>
                                            <w:top w:val="none" w:sz="0" w:space="0" w:color="auto"/>
                                            <w:left w:val="none" w:sz="0" w:space="0" w:color="auto"/>
                                            <w:bottom w:val="none" w:sz="0" w:space="0" w:color="auto"/>
                                            <w:right w:val="none" w:sz="0" w:space="0" w:color="auto"/>
                                          </w:divBdr>
                                          <w:divsChild>
                                            <w:div w:id="16147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4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ine.Lagro@radboudumc.nl" TargetMode="External"/><Relationship Id="rId18" Type="http://schemas.openxmlformats.org/officeDocument/2006/relationships/hyperlink" Target="https://www.henw.org/artikelen/seksueel-misbruik-bij-verstandelijk-beperkte-meisjes" TargetMode="External"/><Relationship Id="rId26" Type="http://schemas.openxmlformats.org/officeDocument/2006/relationships/hyperlink" Target="https://www.huwelijksdwangenachterlating.nl/sites/www.huwelijksdwangenachterlating.nl/files/downloads/signalenlijst.pdf" TargetMode="External"/><Relationship Id="rId3" Type="http://schemas.openxmlformats.org/officeDocument/2006/relationships/styles" Target="styles.xml"/><Relationship Id="rId21" Type="http://schemas.openxmlformats.org/officeDocument/2006/relationships/hyperlink" Target="https://huisarts.bsl.nl/themanummer-bijblijven-over-seksueel-geweld/"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yperlink" Target="https://www.knmg.nl/actualiteit-opinie/nieuws/nieuwsbericht/nieuwe-knmg-meldcode-kindermishandeling-en-huiselijk-geweld-per-1-januari-2019-verplicht.htm"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henw.org/artikelen/hoe-verkrachtingsslachtoffers-omgaan-met-het-opgelopen-trauma" TargetMode="External"/><Relationship Id="rId29" Type="http://schemas.openxmlformats.org/officeDocument/2006/relationships/hyperlink" Target="https://www.fier.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centrumseksueelgeweldgelderlandzuidenmidden.nl" TargetMode="External"/><Relationship Id="rId32" Type="http://schemas.openxmlformats.org/officeDocument/2006/relationships/hyperlink" Target="https://nvavg.nl/nieuwe-factsheets-over-huiselijk-geweld-en-kindermishandel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centrumseksueelgeweld.nl/wp-content/uploads/2020/01/CEN126-Flyer-Factsheet-mannen.jpg" TargetMode="External"/><Relationship Id="rId28" Type="http://schemas.openxmlformats.org/officeDocument/2006/relationships/hyperlink" Target="https://www.huiselijkgeweld.nl/publicaties/factsheets/2016/04/01/de-meldcode-bij-vermoedens-van-eergerelateerd-geweld"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henw.org/system/files/download/HW59-265.pdf" TargetMode="External"/><Relationship Id="rId31" Type="http://schemas.openxmlformats.org/officeDocument/2006/relationships/hyperlink" Target="https://www.mee.n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khc7r2PST8c" TargetMode="External"/><Relationship Id="rId22" Type="http://schemas.openxmlformats.org/officeDocument/2006/relationships/hyperlink" Target="https://www.centrumseksueelgeweld.nl/wp-content/uploads/2020/01/FIER005-Flyers-factsheet-NL.jpg" TargetMode="External"/><Relationship Id="rId27" Type="http://schemas.openxmlformats.org/officeDocument/2006/relationships/hyperlink" Target="https://www.movisie.nl/sites/movisie.nl/files/publication-attachment/Toolkit%20tegen%20geweld%20%5BMOV-433817-0.2%5D.pdf" TargetMode="External"/><Relationship Id="rId30" Type="http://schemas.openxmlformats.org/officeDocument/2006/relationships/hyperlink" Target="https://www.helpwanted.nl"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01D47-7512-4B50-95B6-C75BF230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3670</Words>
  <Characters>20191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23814</CharactersWithSpaces>
  <SharedDoc>false</SharedDoc>
  <HLinks>
    <vt:vector size="216" baseType="variant">
      <vt:variant>
        <vt:i4>3407998</vt:i4>
      </vt:variant>
      <vt:variant>
        <vt:i4>153</vt:i4>
      </vt:variant>
      <vt:variant>
        <vt:i4>0</vt:i4>
      </vt:variant>
      <vt:variant>
        <vt:i4>5</vt:i4>
      </vt:variant>
      <vt:variant>
        <vt:lpwstr>https://nvavg.nl/nieuwe-factsheets-over-huiselijk-geweld-en-kindermishandeling/</vt:lpwstr>
      </vt:variant>
      <vt:variant>
        <vt:lpwstr/>
      </vt:variant>
      <vt:variant>
        <vt:i4>7274534</vt:i4>
      </vt:variant>
      <vt:variant>
        <vt:i4>150</vt:i4>
      </vt:variant>
      <vt:variant>
        <vt:i4>0</vt:i4>
      </vt:variant>
      <vt:variant>
        <vt:i4>5</vt:i4>
      </vt:variant>
      <vt:variant>
        <vt:lpwstr>https://www.mee.nl/</vt:lpwstr>
      </vt:variant>
      <vt:variant>
        <vt:lpwstr/>
      </vt:variant>
      <vt:variant>
        <vt:i4>7143546</vt:i4>
      </vt:variant>
      <vt:variant>
        <vt:i4>147</vt:i4>
      </vt:variant>
      <vt:variant>
        <vt:i4>0</vt:i4>
      </vt:variant>
      <vt:variant>
        <vt:i4>5</vt:i4>
      </vt:variant>
      <vt:variant>
        <vt:lpwstr>https://www.helpwanted.nl/</vt:lpwstr>
      </vt:variant>
      <vt:variant>
        <vt:lpwstr/>
      </vt:variant>
      <vt:variant>
        <vt:i4>1179649</vt:i4>
      </vt:variant>
      <vt:variant>
        <vt:i4>144</vt:i4>
      </vt:variant>
      <vt:variant>
        <vt:i4>0</vt:i4>
      </vt:variant>
      <vt:variant>
        <vt:i4>5</vt:i4>
      </vt:variant>
      <vt:variant>
        <vt:lpwstr>https://www.fier.nl/</vt:lpwstr>
      </vt:variant>
      <vt:variant>
        <vt:lpwstr/>
      </vt:variant>
      <vt:variant>
        <vt:i4>4784142</vt:i4>
      </vt:variant>
      <vt:variant>
        <vt:i4>141</vt:i4>
      </vt:variant>
      <vt:variant>
        <vt:i4>0</vt:i4>
      </vt:variant>
      <vt:variant>
        <vt:i4>5</vt:i4>
      </vt:variant>
      <vt:variant>
        <vt:lpwstr>https://www.huiselijkgeweld.nl/publicaties/factsheets/2016/04/01/de-meldcode-bij-vermoedens-van-eergerelateerd-geweld</vt:lpwstr>
      </vt:variant>
      <vt:variant>
        <vt:lpwstr/>
      </vt:variant>
      <vt:variant>
        <vt:i4>3604598</vt:i4>
      </vt:variant>
      <vt:variant>
        <vt:i4>138</vt:i4>
      </vt:variant>
      <vt:variant>
        <vt:i4>0</vt:i4>
      </vt:variant>
      <vt:variant>
        <vt:i4>5</vt:i4>
      </vt:variant>
      <vt:variant>
        <vt:lpwstr>https://www.movisie.nl/sites/movisie.nl/files/publication-attachment/Toolkit tegen geweld %5BMOV-433817-0.2%5D.pdf</vt:lpwstr>
      </vt:variant>
      <vt:variant>
        <vt:lpwstr/>
      </vt:variant>
      <vt:variant>
        <vt:i4>6357042</vt:i4>
      </vt:variant>
      <vt:variant>
        <vt:i4>135</vt:i4>
      </vt:variant>
      <vt:variant>
        <vt:i4>0</vt:i4>
      </vt:variant>
      <vt:variant>
        <vt:i4>5</vt:i4>
      </vt:variant>
      <vt:variant>
        <vt:lpwstr>https://www.huwelijksdwangenachterlating.nl/sites/www.huwelijksdwangenachterlating.nl/files/downloads/signalenlijst.pdf</vt:lpwstr>
      </vt:variant>
      <vt:variant>
        <vt:lpwstr/>
      </vt:variant>
      <vt:variant>
        <vt:i4>5177354</vt:i4>
      </vt:variant>
      <vt:variant>
        <vt:i4>132</vt:i4>
      </vt:variant>
      <vt:variant>
        <vt:i4>0</vt:i4>
      </vt:variant>
      <vt:variant>
        <vt:i4>5</vt:i4>
      </vt:variant>
      <vt:variant>
        <vt:lpwstr>https://www.knmg.nl/actualiteit-opinie/nieuws/nieuwsbericht/nieuwe-knmg-meldcode-kindermishandeling-en-huiselijk-geweld-per-1-januari-2019-verplicht.htm</vt:lpwstr>
      </vt:variant>
      <vt:variant>
        <vt:lpwstr/>
      </vt:variant>
      <vt:variant>
        <vt:i4>6881396</vt:i4>
      </vt:variant>
      <vt:variant>
        <vt:i4>129</vt:i4>
      </vt:variant>
      <vt:variant>
        <vt:i4>0</vt:i4>
      </vt:variant>
      <vt:variant>
        <vt:i4>5</vt:i4>
      </vt:variant>
      <vt:variant>
        <vt:lpwstr>http://www.centrumseksueelgeweldgelderlandzuidenmidden.nl/</vt:lpwstr>
      </vt:variant>
      <vt:variant>
        <vt:lpwstr/>
      </vt:variant>
      <vt:variant>
        <vt:i4>65561</vt:i4>
      </vt:variant>
      <vt:variant>
        <vt:i4>126</vt:i4>
      </vt:variant>
      <vt:variant>
        <vt:i4>0</vt:i4>
      </vt:variant>
      <vt:variant>
        <vt:i4>5</vt:i4>
      </vt:variant>
      <vt:variant>
        <vt:lpwstr>https://www.centrumseksueelgeweld.nl/wp-content/uploads/2020/01/CEN126-Flyer-Factsheet-mannen.jpg</vt:lpwstr>
      </vt:variant>
      <vt:variant>
        <vt:lpwstr/>
      </vt:variant>
      <vt:variant>
        <vt:i4>7995492</vt:i4>
      </vt:variant>
      <vt:variant>
        <vt:i4>123</vt:i4>
      </vt:variant>
      <vt:variant>
        <vt:i4>0</vt:i4>
      </vt:variant>
      <vt:variant>
        <vt:i4>5</vt:i4>
      </vt:variant>
      <vt:variant>
        <vt:lpwstr>https://www.centrumseksueelgeweld.nl/wp-content/uploads/2020/01/FIER005-Flyers-factsheet-NL.jpg</vt:lpwstr>
      </vt:variant>
      <vt:variant>
        <vt:lpwstr/>
      </vt:variant>
      <vt:variant>
        <vt:i4>393298</vt:i4>
      </vt:variant>
      <vt:variant>
        <vt:i4>120</vt:i4>
      </vt:variant>
      <vt:variant>
        <vt:i4>0</vt:i4>
      </vt:variant>
      <vt:variant>
        <vt:i4>5</vt:i4>
      </vt:variant>
      <vt:variant>
        <vt:lpwstr>https://huisarts.bsl.nl/themanummer-bijblijven-over-seksueel-geweld/</vt:lpwstr>
      </vt:variant>
      <vt:variant>
        <vt:lpwstr/>
      </vt:variant>
      <vt:variant>
        <vt:i4>4456451</vt:i4>
      </vt:variant>
      <vt:variant>
        <vt:i4>117</vt:i4>
      </vt:variant>
      <vt:variant>
        <vt:i4>0</vt:i4>
      </vt:variant>
      <vt:variant>
        <vt:i4>5</vt:i4>
      </vt:variant>
      <vt:variant>
        <vt:lpwstr>https://www.henw.org/artikelen/hoe-verkrachtingsslachtoffers-omgaan-met-het-opgelopen-trauma</vt:lpwstr>
      </vt:variant>
      <vt:variant>
        <vt:lpwstr/>
      </vt:variant>
      <vt:variant>
        <vt:i4>3997732</vt:i4>
      </vt:variant>
      <vt:variant>
        <vt:i4>114</vt:i4>
      </vt:variant>
      <vt:variant>
        <vt:i4>0</vt:i4>
      </vt:variant>
      <vt:variant>
        <vt:i4>5</vt:i4>
      </vt:variant>
      <vt:variant>
        <vt:lpwstr>https://www.henw.org/system/files/download/HW59-265.pdf</vt:lpwstr>
      </vt:variant>
      <vt:variant>
        <vt:lpwstr/>
      </vt:variant>
      <vt:variant>
        <vt:i4>2424874</vt:i4>
      </vt:variant>
      <vt:variant>
        <vt:i4>111</vt:i4>
      </vt:variant>
      <vt:variant>
        <vt:i4>0</vt:i4>
      </vt:variant>
      <vt:variant>
        <vt:i4>5</vt:i4>
      </vt:variant>
      <vt:variant>
        <vt:lpwstr>https://www.henw.org/artikelen/seksueel-misbruik-bij-verstandelijk-beperkte-meisjes</vt:lpwstr>
      </vt:variant>
      <vt:variant>
        <vt:lpwstr/>
      </vt:variant>
      <vt:variant>
        <vt:i4>4849669</vt:i4>
      </vt:variant>
      <vt:variant>
        <vt:i4>108</vt:i4>
      </vt:variant>
      <vt:variant>
        <vt:i4>0</vt:i4>
      </vt:variant>
      <vt:variant>
        <vt:i4>5</vt:i4>
      </vt:variant>
      <vt:variant>
        <vt:lpwstr>https://www.ntvg.nl/artikelen/verkrachting-onder-invloed</vt:lpwstr>
      </vt:variant>
      <vt:variant>
        <vt:lpwstr/>
      </vt:variant>
      <vt:variant>
        <vt:i4>2556005</vt:i4>
      </vt:variant>
      <vt:variant>
        <vt:i4>105</vt:i4>
      </vt:variant>
      <vt:variant>
        <vt:i4>0</vt:i4>
      </vt:variant>
      <vt:variant>
        <vt:i4>5</vt:i4>
      </vt:variant>
      <vt:variant>
        <vt:lpwstr>https://www.centrumseksueelgeweld.nl/wp-content/uploads/2018/12/NVTG-2016signalen-seksueel-misbruik.pdf</vt:lpwstr>
      </vt:variant>
      <vt:variant>
        <vt:lpwstr/>
      </vt:variant>
      <vt:variant>
        <vt:i4>7929905</vt:i4>
      </vt:variant>
      <vt:variant>
        <vt:i4>102</vt:i4>
      </vt:variant>
      <vt:variant>
        <vt:i4>0</vt:i4>
      </vt:variant>
      <vt:variant>
        <vt:i4>5</vt:i4>
      </vt:variant>
      <vt:variant>
        <vt:lpwstr>https://www.youtube.com/watch?v=khc7r2PST8c</vt:lpwstr>
      </vt:variant>
      <vt:variant>
        <vt:lpwstr/>
      </vt:variant>
      <vt:variant>
        <vt:i4>4980792</vt:i4>
      </vt:variant>
      <vt:variant>
        <vt:i4>99</vt:i4>
      </vt:variant>
      <vt:variant>
        <vt:i4>0</vt:i4>
      </vt:variant>
      <vt:variant>
        <vt:i4>5</vt:i4>
      </vt:variant>
      <vt:variant>
        <vt:lpwstr>mailto:toine.lagro@radboudumc.nl</vt:lpwstr>
      </vt:variant>
      <vt:variant>
        <vt:lpwstr/>
      </vt:variant>
      <vt:variant>
        <vt:i4>3670101</vt:i4>
      </vt:variant>
      <vt:variant>
        <vt:i4>96</vt:i4>
      </vt:variant>
      <vt:variant>
        <vt:i4>0</vt:i4>
      </vt:variant>
      <vt:variant>
        <vt:i4>5</vt:i4>
      </vt:variant>
      <vt:variant>
        <vt:lpwstr>mailto:MarieLouise.Moors@radboudumc.nl</vt:lpwstr>
      </vt:variant>
      <vt:variant>
        <vt:lpwstr/>
      </vt:variant>
      <vt:variant>
        <vt:i4>4980792</vt:i4>
      </vt:variant>
      <vt:variant>
        <vt:i4>93</vt:i4>
      </vt:variant>
      <vt:variant>
        <vt:i4>0</vt:i4>
      </vt:variant>
      <vt:variant>
        <vt:i4>5</vt:i4>
      </vt:variant>
      <vt:variant>
        <vt:lpwstr>mailto:Toine.Lagro@radboudumc.nl</vt:lpwstr>
      </vt:variant>
      <vt:variant>
        <vt:lpwstr/>
      </vt:variant>
      <vt:variant>
        <vt:i4>1441850</vt:i4>
      </vt:variant>
      <vt:variant>
        <vt:i4>86</vt:i4>
      </vt:variant>
      <vt:variant>
        <vt:i4>0</vt:i4>
      </vt:variant>
      <vt:variant>
        <vt:i4>5</vt:i4>
      </vt:variant>
      <vt:variant>
        <vt:lpwstr/>
      </vt:variant>
      <vt:variant>
        <vt:lpwstr>_Toc31109010</vt:lpwstr>
      </vt:variant>
      <vt:variant>
        <vt:i4>2031675</vt:i4>
      </vt:variant>
      <vt:variant>
        <vt:i4>80</vt:i4>
      </vt:variant>
      <vt:variant>
        <vt:i4>0</vt:i4>
      </vt:variant>
      <vt:variant>
        <vt:i4>5</vt:i4>
      </vt:variant>
      <vt:variant>
        <vt:lpwstr/>
      </vt:variant>
      <vt:variant>
        <vt:lpwstr>_Toc31109009</vt:lpwstr>
      </vt:variant>
      <vt:variant>
        <vt:i4>1966139</vt:i4>
      </vt:variant>
      <vt:variant>
        <vt:i4>74</vt:i4>
      </vt:variant>
      <vt:variant>
        <vt:i4>0</vt:i4>
      </vt:variant>
      <vt:variant>
        <vt:i4>5</vt:i4>
      </vt:variant>
      <vt:variant>
        <vt:lpwstr/>
      </vt:variant>
      <vt:variant>
        <vt:lpwstr>_Toc31109008</vt:lpwstr>
      </vt:variant>
      <vt:variant>
        <vt:i4>1114171</vt:i4>
      </vt:variant>
      <vt:variant>
        <vt:i4>68</vt:i4>
      </vt:variant>
      <vt:variant>
        <vt:i4>0</vt:i4>
      </vt:variant>
      <vt:variant>
        <vt:i4>5</vt:i4>
      </vt:variant>
      <vt:variant>
        <vt:lpwstr/>
      </vt:variant>
      <vt:variant>
        <vt:lpwstr>_Toc31109007</vt:lpwstr>
      </vt:variant>
      <vt:variant>
        <vt:i4>1048635</vt:i4>
      </vt:variant>
      <vt:variant>
        <vt:i4>62</vt:i4>
      </vt:variant>
      <vt:variant>
        <vt:i4>0</vt:i4>
      </vt:variant>
      <vt:variant>
        <vt:i4>5</vt:i4>
      </vt:variant>
      <vt:variant>
        <vt:lpwstr/>
      </vt:variant>
      <vt:variant>
        <vt:lpwstr>_Toc31109006</vt:lpwstr>
      </vt:variant>
      <vt:variant>
        <vt:i4>1245243</vt:i4>
      </vt:variant>
      <vt:variant>
        <vt:i4>56</vt:i4>
      </vt:variant>
      <vt:variant>
        <vt:i4>0</vt:i4>
      </vt:variant>
      <vt:variant>
        <vt:i4>5</vt:i4>
      </vt:variant>
      <vt:variant>
        <vt:lpwstr/>
      </vt:variant>
      <vt:variant>
        <vt:lpwstr>_Toc31109005</vt:lpwstr>
      </vt:variant>
      <vt:variant>
        <vt:i4>1179707</vt:i4>
      </vt:variant>
      <vt:variant>
        <vt:i4>50</vt:i4>
      </vt:variant>
      <vt:variant>
        <vt:i4>0</vt:i4>
      </vt:variant>
      <vt:variant>
        <vt:i4>5</vt:i4>
      </vt:variant>
      <vt:variant>
        <vt:lpwstr/>
      </vt:variant>
      <vt:variant>
        <vt:lpwstr>_Toc31109004</vt:lpwstr>
      </vt:variant>
      <vt:variant>
        <vt:i4>1376315</vt:i4>
      </vt:variant>
      <vt:variant>
        <vt:i4>44</vt:i4>
      </vt:variant>
      <vt:variant>
        <vt:i4>0</vt:i4>
      </vt:variant>
      <vt:variant>
        <vt:i4>5</vt:i4>
      </vt:variant>
      <vt:variant>
        <vt:lpwstr/>
      </vt:variant>
      <vt:variant>
        <vt:lpwstr>_Toc31109003</vt:lpwstr>
      </vt:variant>
      <vt:variant>
        <vt:i4>1310779</vt:i4>
      </vt:variant>
      <vt:variant>
        <vt:i4>38</vt:i4>
      </vt:variant>
      <vt:variant>
        <vt:i4>0</vt:i4>
      </vt:variant>
      <vt:variant>
        <vt:i4>5</vt:i4>
      </vt:variant>
      <vt:variant>
        <vt:lpwstr/>
      </vt:variant>
      <vt:variant>
        <vt:lpwstr>_Toc31109002</vt:lpwstr>
      </vt:variant>
      <vt:variant>
        <vt:i4>1507387</vt:i4>
      </vt:variant>
      <vt:variant>
        <vt:i4>32</vt:i4>
      </vt:variant>
      <vt:variant>
        <vt:i4>0</vt:i4>
      </vt:variant>
      <vt:variant>
        <vt:i4>5</vt:i4>
      </vt:variant>
      <vt:variant>
        <vt:lpwstr/>
      </vt:variant>
      <vt:variant>
        <vt:lpwstr>_Toc31109001</vt:lpwstr>
      </vt:variant>
      <vt:variant>
        <vt:i4>1441851</vt:i4>
      </vt:variant>
      <vt:variant>
        <vt:i4>26</vt:i4>
      </vt:variant>
      <vt:variant>
        <vt:i4>0</vt:i4>
      </vt:variant>
      <vt:variant>
        <vt:i4>5</vt:i4>
      </vt:variant>
      <vt:variant>
        <vt:lpwstr/>
      </vt:variant>
      <vt:variant>
        <vt:lpwstr>_Toc31109000</vt:lpwstr>
      </vt:variant>
      <vt:variant>
        <vt:i4>1441843</vt:i4>
      </vt:variant>
      <vt:variant>
        <vt:i4>20</vt:i4>
      </vt:variant>
      <vt:variant>
        <vt:i4>0</vt:i4>
      </vt:variant>
      <vt:variant>
        <vt:i4>5</vt:i4>
      </vt:variant>
      <vt:variant>
        <vt:lpwstr/>
      </vt:variant>
      <vt:variant>
        <vt:lpwstr>_Toc31108999</vt:lpwstr>
      </vt:variant>
      <vt:variant>
        <vt:i4>1507379</vt:i4>
      </vt:variant>
      <vt:variant>
        <vt:i4>14</vt:i4>
      </vt:variant>
      <vt:variant>
        <vt:i4>0</vt:i4>
      </vt:variant>
      <vt:variant>
        <vt:i4>5</vt:i4>
      </vt:variant>
      <vt:variant>
        <vt:lpwstr/>
      </vt:variant>
      <vt:variant>
        <vt:lpwstr>_Toc31108998</vt:lpwstr>
      </vt:variant>
      <vt:variant>
        <vt:i4>1572915</vt:i4>
      </vt:variant>
      <vt:variant>
        <vt:i4>8</vt:i4>
      </vt:variant>
      <vt:variant>
        <vt:i4>0</vt:i4>
      </vt:variant>
      <vt:variant>
        <vt:i4>5</vt:i4>
      </vt:variant>
      <vt:variant>
        <vt:lpwstr/>
      </vt:variant>
      <vt:variant>
        <vt:lpwstr>_Toc31108997</vt:lpwstr>
      </vt:variant>
      <vt:variant>
        <vt:i4>1638451</vt:i4>
      </vt:variant>
      <vt:variant>
        <vt:i4>2</vt:i4>
      </vt:variant>
      <vt:variant>
        <vt:i4>0</vt:i4>
      </vt:variant>
      <vt:variant>
        <vt:i4>5</vt:i4>
      </vt:variant>
      <vt:variant>
        <vt:lpwstr/>
      </vt:variant>
      <vt:variant>
        <vt:lpwstr>_Toc31108996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Burgers</dc:creator>
  <cp:keywords/>
  <cp:lastModifiedBy>Nagengast, Janine</cp:lastModifiedBy>
  <cp:revision>2</cp:revision>
  <cp:lastPrinted>2021-01-08T12:21:00Z</cp:lastPrinted>
  <dcterms:created xsi:type="dcterms:W3CDTF">2021-01-08T12:21:00Z</dcterms:created>
  <dcterms:modified xsi:type="dcterms:W3CDTF">2021-01-08T12:21:00Z</dcterms:modified>
</cp:coreProperties>
</file>